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639"/>
      </w:tblGrid>
      <w:tr w:rsidR="00C151AE" w:rsidRPr="00C151AE" w:rsidTr="00C151AE">
        <w:trPr>
          <w:tblCellSpacing w:w="0" w:type="dxa"/>
        </w:trPr>
        <w:tc>
          <w:tcPr>
            <w:tcW w:w="0" w:type="auto"/>
            <w:hideMark/>
          </w:tcPr>
          <w:p w:rsidR="00C151AE" w:rsidRPr="00C151AE" w:rsidRDefault="00C151AE" w:rsidP="00C151AE">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0" w:name="n2907"/>
            <w:bookmarkEnd w:id="0"/>
            <w:r>
              <w:rPr>
                <w:rFonts w:ascii="Times New Roman" w:eastAsia="Times New Roman" w:hAnsi="Times New Roman" w:cs="Times New Roman"/>
                <w:noProof/>
                <w:sz w:val="24"/>
                <w:szCs w:val="24"/>
                <w:lang w:eastAsia="uk-UA"/>
              </w:rPr>
              <w:drawing>
                <wp:inline distT="0" distB="0" distL="0" distR="0">
                  <wp:extent cx="573405" cy="76454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a:srcRect/>
                          <a:stretch>
                            <a:fillRect/>
                          </a:stretch>
                        </pic:blipFill>
                        <pic:spPr bwMode="auto">
                          <a:xfrm>
                            <a:off x="0" y="0"/>
                            <a:ext cx="573405" cy="764540"/>
                          </a:xfrm>
                          <a:prstGeom prst="rect">
                            <a:avLst/>
                          </a:prstGeom>
                          <a:noFill/>
                          <a:ln w="9525">
                            <a:noFill/>
                            <a:miter lim="800000"/>
                            <a:headEnd/>
                            <a:tailEnd/>
                          </a:ln>
                        </pic:spPr>
                      </pic:pic>
                    </a:graphicData>
                  </a:graphic>
                </wp:inline>
              </w:drawing>
            </w:r>
          </w:p>
        </w:tc>
      </w:tr>
      <w:tr w:rsidR="00C151AE" w:rsidRPr="00C151AE" w:rsidTr="00C151AE">
        <w:trPr>
          <w:tblCellSpacing w:w="0" w:type="dxa"/>
        </w:trPr>
        <w:tc>
          <w:tcPr>
            <w:tcW w:w="0" w:type="auto"/>
            <w:hideMark/>
          </w:tcPr>
          <w:p w:rsidR="00C151AE" w:rsidRPr="00C151AE" w:rsidRDefault="00C151AE" w:rsidP="00C151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C151AE">
              <w:rPr>
                <w:rFonts w:ascii="Times New Roman" w:eastAsia="Times New Roman" w:hAnsi="Times New Roman" w:cs="Times New Roman"/>
                <w:sz w:val="24"/>
                <w:szCs w:val="24"/>
                <w:lang w:eastAsia="uk-UA"/>
              </w:rPr>
              <w:t>ЗАКОН УКРАЇНИ</w:t>
            </w:r>
          </w:p>
        </w:tc>
      </w:tr>
    </w:tbl>
    <w:p w:rsidR="00C151AE" w:rsidRPr="00C151AE" w:rsidRDefault="00C151AE" w:rsidP="00C151AE">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 w:name="n3741"/>
      <w:bookmarkEnd w:id="1"/>
      <w:r w:rsidRPr="00C151AE">
        <w:rPr>
          <w:rFonts w:ascii="Times New Roman" w:eastAsia="Times New Roman" w:hAnsi="Times New Roman" w:cs="Times New Roman"/>
          <w:sz w:val="24"/>
          <w:szCs w:val="24"/>
          <w:lang w:eastAsia="uk-UA"/>
        </w:rPr>
        <w:t>Про судоустрій і статус суддів</w:t>
      </w:r>
    </w:p>
    <w:p w:rsidR="00C151AE" w:rsidRPr="00C151AE" w:rsidRDefault="00C151AE" w:rsidP="00C151AE">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 w:name="n5160"/>
      <w:bookmarkEnd w:id="2"/>
      <w:r w:rsidRPr="00C151AE">
        <w:rPr>
          <w:rFonts w:ascii="Times New Roman" w:eastAsia="Times New Roman" w:hAnsi="Times New Roman" w:cs="Times New Roman"/>
          <w:sz w:val="24"/>
          <w:szCs w:val="24"/>
          <w:lang w:eastAsia="uk-UA"/>
        </w:rPr>
        <w:t>(Відомості Верховної Ради України (ВВР), 2010, № 41-42, № 43, № 44-45, ст.529)</w:t>
      </w:r>
    </w:p>
    <w:p w:rsidR="00C151AE" w:rsidRPr="00C151AE" w:rsidRDefault="00C151AE" w:rsidP="00C151AE">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 w:name="n5161"/>
      <w:bookmarkEnd w:id="3"/>
      <w:r w:rsidRPr="00C151AE">
        <w:rPr>
          <w:rFonts w:ascii="Times New Roman" w:eastAsia="Times New Roman" w:hAnsi="Times New Roman" w:cs="Times New Roman"/>
          <w:sz w:val="24"/>
          <w:szCs w:val="24"/>
          <w:lang w:eastAsia="uk-UA"/>
        </w:rPr>
        <w:t xml:space="preserve">{Із змінами, внесеними згідно із Законом </w:t>
      </w:r>
      <w:r w:rsidRPr="00C151AE">
        <w:rPr>
          <w:rFonts w:ascii="Times New Roman" w:eastAsia="Times New Roman" w:hAnsi="Times New Roman" w:cs="Times New Roman"/>
          <w:sz w:val="24"/>
          <w:szCs w:val="24"/>
          <w:lang w:eastAsia="uk-UA"/>
        </w:rPr>
        <w:br/>
      </w:r>
      <w:hyperlink r:id="rId6" w:tgtFrame="_blank" w:history="1">
        <w:r w:rsidRPr="00C151AE">
          <w:rPr>
            <w:rFonts w:ascii="Times New Roman" w:eastAsia="Times New Roman" w:hAnsi="Times New Roman" w:cs="Times New Roman"/>
            <w:color w:val="0000FF"/>
            <w:sz w:val="24"/>
            <w:szCs w:val="24"/>
            <w:u w:val="single"/>
            <w:lang w:eastAsia="uk-UA"/>
          </w:rPr>
          <w:t>№ 2748-VI від 02.12.2010</w:t>
        </w:r>
      </w:hyperlink>
      <w:r w:rsidRPr="00C151AE">
        <w:rPr>
          <w:rFonts w:ascii="Times New Roman" w:eastAsia="Times New Roman" w:hAnsi="Times New Roman" w:cs="Times New Roman"/>
          <w:sz w:val="24"/>
          <w:szCs w:val="24"/>
          <w:lang w:eastAsia="uk-UA"/>
        </w:rPr>
        <w:t xml:space="preserve">, ВВР, 2011, № 18, ст.124 </w:t>
      </w:r>
      <w:r w:rsidRPr="00C151AE">
        <w:rPr>
          <w:rFonts w:ascii="Times New Roman" w:eastAsia="Times New Roman" w:hAnsi="Times New Roman" w:cs="Times New Roman"/>
          <w:sz w:val="24"/>
          <w:szCs w:val="24"/>
          <w:lang w:eastAsia="uk-UA"/>
        </w:rPr>
        <w:br/>
        <w:t xml:space="preserve">Кодексом </w:t>
      </w:r>
      <w:r w:rsidRPr="00C151AE">
        <w:rPr>
          <w:rFonts w:ascii="Times New Roman" w:eastAsia="Times New Roman" w:hAnsi="Times New Roman" w:cs="Times New Roman"/>
          <w:sz w:val="24"/>
          <w:szCs w:val="24"/>
          <w:lang w:eastAsia="uk-UA"/>
        </w:rPr>
        <w:br/>
      </w:r>
      <w:hyperlink r:id="rId7" w:tgtFrame="_blank" w:history="1">
        <w:r w:rsidRPr="00C151AE">
          <w:rPr>
            <w:rFonts w:ascii="Times New Roman" w:eastAsia="Times New Roman" w:hAnsi="Times New Roman" w:cs="Times New Roman"/>
            <w:color w:val="0000FF"/>
            <w:sz w:val="24"/>
            <w:szCs w:val="24"/>
            <w:u w:val="single"/>
            <w:lang w:eastAsia="uk-UA"/>
          </w:rPr>
          <w:t>№ 2456-VI від 08.07.2010</w:t>
        </w:r>
      </w:hyperlink>
      <w:r w:rsidRPr="00C151AE">
        <w:rPr>
          <w:rFonts w:ascii="Times New Roman" w:eastAsia="Times New Roman" w:hAnsi="Times New Roman" w:cs="Times New Roman"/>
          <w:sz w:val="24"/>
          <w:szCs w:val="24"/>
          <w:lang w:eastAsia="uk-UA"/>
        </w:rPr>
        <w:t xml:space="preserve">, 2010, № 50-51, ст.572 </w:t>
      </w:r>
      <w:r w:rsidRPr="00C151AE">
        <w:rPr>
          <w:rFonts w:ascii="Times New Roman" w:eastAsia="Times New Roman" w:hAnsi="Times New Roman" w:cs="Times New Roman"/>
          <w:sz w:val="24"/>
          <w:szCs w:val="24"/>
          <w:lang w:eastAsia="uk-UA"/>
        </w:rPr>
        <w:br/>
        <w:t xml:space="preserve">Законами </w:t>
      </w:r>
      <w:r w:rsidRPr="00C151AE">
        <w:rPr>
          <w:rFonts w:ascii="Times New Roman" w:eastAsia="Times New Roman" w:hAnsi="Times New Roman" w:cs="Times New Roman"/>
          <w:sz w:val="24"/>
          <w:szCs w:val="24"/>
          <w:lang w:eastAsia="uk-UA"/>
        </w:rPr>
        <w:br/>
      </w:r>
      <w:hyperlink r:id="rId8" w:tgtFrame="_blank" w:history="1">
        <w:r w:rsidRPr="00C151AE">
          <w:rPr>
            <w:rFonts w:ascii="Times New Roman" w:eastAsia="Times New Roman" w:hAnsi="Times New Roman" w:cs="Times New Roman"/>
            <w:color w:val="0000FF"/>
            <w:sz w:val="24"/>
            <w:szCs w:val="24"/>
            <w:u w:val="single"/>
            <w:lang w:eastAsia="uk-UA"/>
          </w:rPr>
          <w:t>№ 2756-VI від 02.12.2010</w:t>
        </w:r>
      </w:hyperlink>
      <w:r w:rsidRPr="00C151AE">
        <w:rPr>
          <w:rFonts w:ascii="Times New Roman" w:eastAsia="Times New Roman" w:hAnsi="Times New Roman" w:cs="Times New Roman"/>
          <w:sz w:val="24"/>
          <w:szCs w:val="24"/>
          <w:lang w:eastAsia="uk-UA"/>
        </w:rPr>
        <w:t xml:space="preserve">, ВВР, 2011, № 23, ст.160 </w:t>
      </w:r>
      <w:r w:rsidRPr="00C151AE">
        <w:rPr>
          <w:rFonts w:ascii="Times New Roman" w:eastAsia="Times New Roman" w:hAnsi="Times New Roman" w:cs="Times New Roman"/>
          <w:sz w:val="24"/>
          <w:szCs w:val="24"/>
          <w:lang w:eastAsia="uk-UA"/>
        </w:rPr>
        <w:br/>
      </w:r>
      <w:hyperlink r:id="rId9" w:tgtFrame="_blank" w:history="1">
        <w:r w:rsidRPr="00C151AE">
          <w:rPr>
            <w:rFonts w:ascii="Times New Roman" w:eastAsia="Times New Roman" w:hAnsi="Times New Roman" w:cs="Times New Roman"/>
            <w:color w:val="0000FF"/>
            <w:sz w:val="24"/>
            <w:szCs w:val="24"/>
            <w:u w:val="single"/>
            <w:lang w:eastAsia="uk-UA"/>
          </w:rPr>
          <w:t>№ 2856-VI від 23.12.2010</w:t>
        </w:r>
      </w:hyperlink>
      <w:r w:rsidRPr="00C151AE">
        <w:rPr>
          <w:rFonts w:ascii="Times New Roman" w:eastAsia="Times New Roman" w:hAnsi="Times New Roman" w:cs="Times New Roman"/>
          <w:sz w:val="24"/>
          <w:szCs w:val="24"/>
          <w:lang w:eastAsia="uk-UA"/>
        </w:rPr>
        <w:t xml:space="preserve">, ВВР, 2011, № 29, ст.272 </w:t>
      </w:r>
      <w:r w:rsidRPr="00C151AE">
        <w:rPr>
          <w:rFonts w:ascii="Times New Roman" w:eastAsia="Times New Roman" w:hAnsi="Times New Roman" w:cs="Times New Roman"/>
          <w:sz w:val="24"/>
          <w:szCs w:val="24"/>
          <w:lang w:eastAsia="uk-UA"/>
        </w:rPr>
        <w:br/>
      </w:r>
      <w:hyperlink r:id="rId10" w:tgtFrame="_blank" w:history="1">
        <w:r w:rsidRPr="00C151AE">
          <w:rPr>
            <w:rFonts w:ascii="Times New Roman" w:eastAsia="Times New Roman" w:hAnsi="Times New Roman" w:cs="Times New Roman"/>
            <w:color w:val="0000FF"/>
            <w:sz w:val="24"/>
            <w:szCs w:val="24"/>
            <w:u w:val="single"/>
            <w:lang w:eastAsia="uk-UA"/>
          </w:rPr>
          <w:t>№ 2982-VI від 03.02.2011</w:t>
        </w:r>
      </w:hyperlink>
      <w:r w:rsidRPr="00C151AE">
        <w:rPr>
          <w:rFonts w:ascii="Times New Roman" w:eastAsia="Times New Roman" w:hAnsi="Times New Roman" w:cs="Times New Roman"/>
          <w:sz w:val="24"/>
          <w:szCs w:val="24"/>
          <w:lang w:eastAsia="uk-UA"/>
        </w:rPr>
        <w:t>, ВВР, 2011, № 33, ст.333}</w:t>
      </w:r>
    </w:p>
    <w:p w:rsidR="00C151AE" w:rsidRPr="00C151AE" w:rsidRDefault="00C151AE" w:rsidP="00C151AE">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 w:name="n5162"/>
      <w:bookmarkEnd w:id="4"/>
      <w:r w:rsidRPr="00C151AE">
        <w:rPr>
          <w:rFonts w:ascii="Times New Roman" w:eastAsia="Times New Roman" w:hAnsi="Times New Roman" w:cs="Times New Roman"/>
          <w:sz w:val="24"/>
          <w:szCs w:val="24"/>
          <w:lang w:eastAsia="uk-UA"/>
        </w:rPr>
        <w:t xml:space="preserve">{Щодо визнання конституційними окремих положень див. Рішення Конституційного Суду </w:t>
      </w:r>
      <w:r w:rsidRPr="00C151AE">
        <w:rPr>
          <w:rFonts w:ascii="Times New Roman" w:eastAsia="Times New Roman" w:hAnsi="Times New Roman" w:cs="Times New Roman"/>
          <w:sz w:val="24"/>
          <w:szCs w:val="24"/>
          <w:lang w:eastAsia="uk-UA"/>
        </w:rPr>
        <w:br/>
      </w:r>
      <w:hyperlink r:id="rId11" w:tgtFrame="_blank" w:history="1">
        <w:r w:rsidRPr="00C151AE">
          <w:rPr>
            <w:rFonts w:ascii="Times New Roman" w:eastAsia="Times New Roman" w:hAnsi="Times New Roman" w:cs="Times New Roman"/>
            <w:color w:val="0000FF"/>
            <w:sz w:val="24"/>
            <w:szCs w:val="24"/>
            <w:u w:val="single"/>
            <w:lang w:eastAsia="uk-UA"/>
          </w:rPr>
          <w:t>№ 3-рп/2011 від 05.04.2011</w:t>
        </w:r>
      </w:hyperlink>
      <w:r w:rsidRPr="00C151AE">
        <w:rPr>
          <w:rFonts w:ascii="Times New Roman" w:eastAsia="Times New Roman" w:hAnsi="Times New Roman" w:cs="Times New Roman"/>
          <w:sz w:val="24"/>
          <w:szCs w:val="24"/>
          <w:lang w:eastAsia="uk-UA"/>
        </w:rPr>
        <w:t xml:space="preserve"> </w:t>
      </w:r>
      <w:r w:rsidRPr="00C151AE">
        <w:rPr>
          <w:rFonts w:ascii="Times New Roman" w:eastAsia="Times New Roman" w:hAnsi="Times New Roman" w:cs="Times New Roman"/>
          <w:sz w:val="24"/>
          <w:szCs w:val="24"/>
          <w:lang w:eastAsia="uk-UA"/>
        </w:rPr>
        <w:br/>
      </w:r>
      <w:hyperlink r:id="rId12" w:tgtFrame="_blank" w:history="1">
        <w:r w:rsidRPr="00C151AE">
          <w:rPr>
            <w:rFonts w:ascii="Times New Roman" w:eastAsia="Times New Roman" w:hAnsi="Times New Roman" w:cs="Times New Roman"/>
            <w:color w:val="0000FF"/>
            <w:sz w:val="24"/>
            <w:szCs w:val="24"/>
            <w:u w:val="single"/>
            <w:lang w:eastAsia="uk-UA"/>
          </w:rPr>
          <w:t>№ 7-рп/2011 від 21.06.2011</w:t>
        </w:r>
      </w:hyperlink>
      <w:r w:rsidRPr="00C151AE">
        <w:rPr>
          <w:rFonts w:ascii="Times New Roman" w:eastAsia="Times New Roman" w:hAnsi="Times New Roman" w:cs="Times New Roman"/>
          <w:sz w:val="24"/>
          <w:szCs w:val="24"/>
          <w:lang w:eastAsia="uk-UA"/>
        </w:rPr>
        <w:t xml:space="preserve"> </w:t>
      </w:r>
      <w:r w:rsidRPr="00C151AE">
        <w:rPr>
          <w:rFonts w:ascii="Times New Roman" w:eastAsia="Times New Roman" w:hAnsi="Times New Roman" w:cs="Times New Roman"/>
          <w:sz w:val="24"/>
          <w:szCs w:val="24"/>
          <w:lang w:eastAsia="uk-UA"/>
        </w:rPr>
        <w:br/>
      </w:r>
      <w:hyperlink r:id="rId13" w:tgtFrame="_blank" w:history="1">
        <w:r w:rsidRPr="00C151AE">
          <w:rPr>
            <w:rFonts w:ascii="Times New Roman" w:eastAsia="Times New Roman" w:hAnsi="Times New Roman" w:cs="Times New Roman"/>
            <w:color w:val="0000FF"/>
            <w:sz w:val="24"/>
            <w:szCs w:val="24"/>
            <w:u w:val="single"/>
            <w:lang w:eastAsia="uk-UA"/>
          </w:rPr>
          <w:t>№ 8-рп/2011 від 12.07.2011</w:t>
        </w:r>
      </w:hyperlink>
      <w:r w:rsidRPr="00C151AE">
        <w:rPr>
          <w:rFonts w:ascii="Times New Roman" w:eastAsia="Times New Roman" w:hAnsi="Times New Roman" w:cs="Times New Roman"/>
          <w:sz w:val="24"/>
          <w:szCs w:val="24"/>
          <w:lang w:eastAsia="uk-UA"/>
        </w:rPr>
        <w:t xml:space="preserve"> </w:t>
      </w:r>
      <w:r w:rsidRPr="00C151AE">
        <w:rPr>
          <w:rFonts w:ascii="Times New Roman" w:eastAsia="Times New Roman" w:hAnsi="Times New Roman" w:cs="Times New Roman"/>
          <w:sz w:val="24"/>
          <w:szCs w:val="24"/>
          <w:lang w:eastAsia="uk-UA"/>
        </w:rPr>
        <w:br/>
      </w:r>
      <w:hyperlink r:id="rId14" w:tgtFrame="_blank" w:history="1">
        <w:r w:rsidRPr="00C151AE">
          <w:rPr>
            <w:rFonts w:ascii="Times New Roman" w:eastAsia="Times New Roman" w:hAnsi="Times New Roman" w:cs="Times New Roman"/>
            <w:color w:val="0000FF"/>
            <w:sz w:val="24"/>
            <w:szCs w:val="24"/>
            <w:u w:val="single"/>
            <w:lang w:eastAsia="uk-UA"/>
          </w:rPr>
          <w:t>№ 9-рп/2011 від 12.07.2011</w:t>
        </w:r>
      </w:hyperlink>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 w:name="n5163"/>
      <w:bookmarkEnd w:id="5"/>
      <w:r w:rsidRPr="00C151AE">
        <w:rPr>
          <w:rFonts w:ascii="Times New Roman" w:eastAsia="Times New Roman" w:hAnsi="Times New Roman" w:cs="Times New Roman"/>
          <w:sz w:val="24"/>
          <w:szCs w:val="24"/>
          <w:lang w:eastAsia="uk-UA"/>
        </w:rPr>
        <w:t xml:space="preserve">{Із змінами, внесеними згідно із Законами </w:t>
      </w:r>
      <w:r w:rsidRPr="00C151AE">
        <w:rPr>
          <w:rFonts w:ascii="Times New Roman" w:eastAsia="Times New Roman" w:hAnsi="Times New Roman" w:cs="Times New Roman"/>
          <w:sz w:val="24"/>
          <w:szCs w:val="24"/>
          <w:lang w:eastAsia="uk-UA"/>
        </w:rPr>
        <w:br/>
      </w:r>
      <w:hyperlink r:id="rId15" w:tgtFrame="_blank" w:history="1">
        <w:r w:rsidRPr="00C151AE">
          <w:rPr>
            <w:rFonts w:ascii="Times New Roman" w:eastAsia="Times New Roman" w:hAnsi="Times New Roman" w:cs="Times New Roman"/>
            <w:color w:val="0000FF"/>
            <w:sz w:val="24"/>
            <w:szCs w:val="24"/>
            <w:u w:val="single"/>
            <w:lang w:eastAsia="uk-UA"/>
          </w:rPr>
          <w:t>№ 3668-VI від 08.07.2011</w:t>
        </w:r>
      </w:hyperlink>
      <w:r w:rsidRPr="00C151AE">
        <w:rPr>
          <w:rFonts w:ascii="Times New Roman" w:eastAsia="Times New Roman" w:hAnsi="Times New Roman" w:cs="Times New Roman"/>
          <w:sz w:val="24"/>
          <w:szCs w:val="24"/>
          <w:lang w:eastAsia="uk-UA"/>
        </w:rPr>
        <w:t xml:space="preserve">, ВВР, 2012, № 12-13, ст.82 </w:t>
      </w:r>
      <w:r w:rsidRPr="00C151AE">
        <w:rPr>
          <w:rFonts w:ascii="Times New Roman" w:eastAsia="Times New Roman" w:hAnsi="Times New Roman" w:cs="Times New Roman"/>
          <w:sz w:val="24"/>
          <w:szCs w:val="24"/>
          <w:lang w:eastAsia="uk-UA"/>
        </w:rPr>
        <w:br/>
      </w:r>
      <w:hyperlink r:id="rId16" w:tgtFrame="_blank" w:history="1">
        <w:r w:rsidRPr="00C151AE">
          <w:rPr>
            <w:rFonts w:ascii="Times New Roman" w:eastAsia="Times New Roman" w:hAnsi="Times New Roman" w:cs="Times New Roman"/>
            <w:color w:val="0000FF"/>
            <w:sz w:val="24"/>
            <w:szCs w:val="24"/>
            <w:u w:val="single"/>
            <w:lang w:eastAsia="uk-UA"/>
          </w:rPr>
          <w:t>№ 3932-VI від 20.10.2011</w:t>
        </w:r>
      </w:hyperlink>
      <w:r w:rsidRPr="00C151AE">
        <w:rPr>
          <w:rFonts w:ascii="Times New Roman" w:eastAsia="Times New Roman" w:hAnsi="Times New Roman" w:cs="Times New Roman"/>
          <w:sz w:val="24"/>
          <w:szCs w:val="24"/>
          <w:lang w:eastAsia="uk-UA"/>
        </w:rPr>
        <w:t xml:space="preserve">, ВВР, 2012, № 22, ст.221 </w:t>
      </w:r>
      <w:r w:rsidRPr="00C151AE">
        <w:rPr>
          <w:rFonts w:ascii="Times New Roman" w:eastAsia="Times New Roman" w:hAnsi="Times New Roman" w:cs="Times New Roman"/>
          <w:sz w:val="24"/>
          <w:szCs w:val="24"/>
          <w:lang w:eastAsia="uk-UA"/>
        </w:rPr>
        <w:br/>
      </w:r>
      <w:hyperlink r:id="rId17" w:tgtFrame="_blank" w:history="1">
        <w:r w:rsidRPr="00C151AE">
          <w:rPr>
            <w:rFonts w:ascii="Times New Roman" w:eastAsia="Times New Roman" w:hAnsi="Times New Roman" w:cs="Times New Roman"/>
            <w:color w:val="0000FF"/>
            <w:sz w:val="24"/>
            <w:szCs w:val="24"/>
            <w:u w:val="single"/>
            <w:lang w:eastAsia="uk-UA"/>
          </w:rPr>
          <w:t>№ 4094-VI від 09.12.2011</w:t>
        </w:r>
      </w:hyperlink>
      <w:r w:rsidRPr="00C151AE">
        <w:rPr>
          <w:rFonts w:ascii="Times New Roman" w:eastAsia="Times New Roman" w:hAnsi="Times New Roman" w:cs="Times New Roman"/>
          <w:sz w:val="24"/>
          <w:szCs w:val="24"/>
          <w:lang w:eastAsia="uk-UA"/>
        </w:rPr>
        <w:t xml:space="preserve">, ВВР, 2012, № 27, ст.286 </w:t>
      </w:r>
      <w:r w:rsidRPr="00C151AE">
        <w:rPr>
          <w:rFonts w:ascii="Times New Roman" w:eastAsia="Times New Roman" w:hAnsi="Times New Roman" w:cs="Times New Roman"/>
          <w:sz w:val="24"/>
          <w:szCs w:val="24"/>
          <w:lang w:eastAsia="uk-UA"/>
        </w:rPr>
        <w:br/>
      </w:r>
      <w:hyperlink r:id="rId18" w:tgtFrame="_blank" w:history="1">
        <w:r w:rsidRPr="00C151AE">
          <w:rPr>
            <w:rFonts w:ascii="Times New Roman" w:eastAsia="Times New Roman" w:hAnsi="Times New Roman" w:cs="Times New Roman"/>
            <w:color w:val="0000FF"/>
            <w:sz w:val="24"/>
            <w:szCs w:val="24"/>
            <w:u w:val="single"/>
            <w:lang w:eastAsia="uk-UA"/>
          </w:rPr>
          <w:t>№ 4168-VI від 09.12.2011</w:t>
        </w:r>
      </w:hyperlink>
      <w:r w:rsidRPr="00C151AE">
        <w:rPr>
          <w:rFonts w:ascii="Times New Roman" w:eastAsia="Times New Roman" w:hAnsi="Times New Roman" w:cs="Times New Roman"/>
          <w:sz w:val="24"/>
          <w:szCs w:val="24"/>
          <w:lang w:eastAsia="uk-UA"/>
        </w:rPr>
        <w:t>, ВВР, 2012, № 29, ст.336}</w:t>
      </w:r>
    </w:p>
    <w:p w:rsidR="00C151AE" w:rsidRPr="00C151AE" w:rsidRDefault="00C151AE" w:rsidP="00C151AE">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 w:name="n5164"/>
      <w:bookmarkEnd w:id="6"/>
      <w:r w:rsidRPr="00C151AE">
        <w:rPr>
          <w:rFonts w:ascii="Times New Roman" w:eastAsia="Times New Roman" w:hAnsi="Times New Roman" w:cs="Times New Roman"/>
          <w:sz w:val="24"/>
          <w:szCs w:val="24"/>
          <w:lang w:eastAsia="uk-UA"/>
        </w:rPr>
        <w:t xml:space="preserve">{Щодо визнання конституційними окремих положень див. Рішення Конституційного Суду </w:t>
      </w:r>
      <w:r w:rsidRPr="00C151AE">
        <w:rPr>
          <w:rFonts w:ascii="Times New Roman" w:eastAsia="Times New Roman" w:hAnsi="Times New Roman" w:cs="Times New Roman"/>
          <w:sz w:val="24"/>
          <w:szCs w:val="24"/>
          <w:lang w:eastAsia="uk-UA"/>
        </w:rPr>
        <w:br/>
      </w:r>
      <w:hyperlink r:id="rId19" w:tgtFrame="_blank" w:history="1">
        <w:r w:rsidRPr="00C151AE">
          <w:rPr>
            <w:rFonts w:ascii="Times New Roman" w:eastAsia="Times New Roman" w:hAnsi="Times New Roman" w:cs="Times New Roman"/>
            <w:color w:val="0000FF"/>
            <w:sz w:val="24"/>
            <w:szCs w:val="24"/>
            <w:u w:val="single"/>
            <w:lang w:eastAsia="uk-UA"/>
          </w:rPr>
          <w:t>№ 17-рп/2011 від 13.12.2011</w:t>
        </w:r>
      </w:hyperlink>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 w:name="n5165"/>
      <w:bookmarkEnd w:id="7"/>
      <w:r w:rsidRPr="00C151AE">
        <w:rPr>
          <w:rFonts w:ascii="Times New Roman" w:eastAsia="Times New Roman" w:hAnsi="Times New Roman" w:cs="Times New Roman"/>
          <w:sz w:val="24"/>
          <w:szCs w:val="24"/>
          <w:lang w:eastAsia="uk-UA"/>
        </w:rPr>
        <w:t xml:space="preserve">{Із змінами, внесеними згідно з Кодексом </w:t>
      </w:r>
      <w:r w:rsidRPr="00C151AE">
        <w:rPr>
          <w:rFonts w:ascii="Times New Roman" w:eastAsia="Times New Roman" w:hAnsi="Times New Roman" w:cs="Times New Roman"/>
          <w:sz w:val="24"/>
          <w:szCs w:val="24"/>
          <w:lang w:eastAsia="uk-UA"/>
        </w:rPr>
        <w:br/>
      </w:r>
      <w:hyperlink r:id="rId20" w:tgtFrame="_blank" w:history="1">
        <w:r w:rsidRPr="00C151AE">
          <w:rPr>
            <w:rFonts w:ascii="Times New Roman" w:eastAsia="Times New Roman" w:hAnsi="Times New Roman" w:cs="Times New Roman"/>
            <w:color w:val="0000FF"/>
            <w:sz w:val="24"/>
            <w:szCs w:val="24"/>
            <w:u w:val="single"/>
            <w:lang w:eastAsia="uk-UA"/>
          </w:rPr>
          <w:t>№ 4651-VI від 13.04.2012</w:t>
        </w:r>
      </w:hyperlink>
      <w:r w:rsidRPr="00C151AE">
        <w:rPr>
          <w:rFonts w:ascii="Times New Roman" w:eastAsia="Times New Roman" w:hAnsi="Times New Roman" w:cs="Times New Roman"/>
          <w:sz w:val="24"/>
          <w:szCs w:val="24"/>
          <w:lang w:eastAsia="uk-UA"/>
        </w:rPr>
        <w:t xml:space="preserve">, ВВР, 2013, № 9-10, № 11-12, № 13, ст.88 </w:t>
      </w:r>
      <w:r w:rsidRPr="00C151AE">
        <w:rPr>
          <w:rFonts w:ascii="Times New Roman" w:eastAsia="Times New Roman" w:hAnsi="Times New Roman" w:cs="Times New Roman"/>
          <w:sz w:val="24"/>
          <w:szCs w:val="24"/>
          <w:lang w:eastAsia="uk-UA"/>
        </w:rPr>
        <w:br/>
        <w:t xml:space="preserve">Законами </w:t>
      </w:r>
      <w:r w:rsidRPr="00C151AE">
        <w:rPr>
          <w:rFonts w:ascii="Times New Roman" w:eastAsia="Times New Roman" w:hAnsi="Times New Roman" w:cs="Times New Roman"/>
          <w:sz w:val="24"/>
          <w:szCs w:val="24"/>
          <w:lang w:eastAsia="uk-UA"/>
        </w:rPr>
        <w:br/>
      </w:r>
      <w:hyperlink r:id="rId21" w:tgtFrame="_blank" w:history="1">
        <w:r w:rsidRPr="00C151AE">
          <w:rPr>
            <w:rFonts w:ascii="Times New Roman" w:eastAsia="Times New Roman" w:hAnsi="Times New Roman" w:cs="Times New Roman"/>
            <w:color w:val="0000FF"/>
            <w:sz w:val="24"/>
            <w:szCs w:val="24"/>
            <w:u w:val="single"/>
            <w:lang w:eastAsia="uk-UA"/>
          </w:rPr>
          <w:t>№ 4652-VI від 13.04.2012</w:t>
        </w:r>
      </w:hyperlink>
      <w:r w:rsidRPr="00C151AE">
        <w:rPr>
          <w:rFonts w:ascii="Times New Roman" w:eastAsia="Times New Roman" w:hAnsi="Times New Roman" w:cs="Times New Roman"/>
          <w:sz w:val="24"/>
          <w:szCs w:val="24"/>
          <w:lang w:eastAsia="uk-UA"/>
        </w:rPr>
        <w:t xml:space="preserve">, ВВР, 2013, № 21, ст.208 </w:t>
      </w:r>
      <w:r w:rsidRPr="00C151AE">
        <w:rPr>
          <w:rFonts w:ascii="Times New Roman" w:eastAsia="Times New Roman" w:hAnsi="Times New Roman" w:cs="Times New Roman"/>
          <w:sz w:val="24"/>
          <w:szCs w:val="24"/>
          <w:lang w:eastAsia="uk-UA"/>
        </w:rPr>
        <w:br/>
      </w:r>
      <w:hyperlink r:id="rId22" w:tgtFrame="_blank" w:history="1">
        <w:r w:rsidRPr="00C151AE">
          <w:rPr>
            <w:rFonts w:ascii="Times New Roman" w:eastAsia="Times New Roman" w:hAnsi="Times New Roman" w:cs="Times New Roman"/>
            <w:color w:val="0000FF"/>
            <w:sz w:val="24"/>
            <w:szCs w:val="24"/>
            <w:u w:val="single"/>
            <w:lang w:eastAsia="uk-UA"/>
          </w:rPr>
          <w:t>№ 4661-VI від 24.04.2012</w:t>
        </w:r>
      </w:hyperlink>
      <w:r w:rsidRPr="00C151AE">
        <w:rPr>
          <w:rFonts w:ascii="Times New Roman" w:eastAsia="Times New Roman" w:hAnsi="Times New Roman" w:cs="Times New Roman"/>
          <w:sz w:val="24"/>
          <w:szCs w:val="24"/>
          <w:lang w:eastAsia="uk-UA"/>
        </w:rPr>
        <w:t xml:space="preserve">, ВВР, 2013, № 7, ст.64 </w:t>
      </w:r>
      <w:r w:rsidRPr="00C151AE">
        <w:rPr>
          <w:rFonts w:ascii="Times New Roman" w:eastAsia="Times New Roman" w:hAnsi="Times New Roman" w:cs="Times New Roman"/>
          <w:sz w:val="24"/>
          <w:szCs w:val="24"/>
          <w:lang w:eastAsia="uk-UA"/>
        </w:rPr>
        <w:br/>
      </w:r>
      <w:hyperlink r:id="rId23" w:tgtFrame="_blank" w:history="1">
        <w:r w:rsidRPr="00C151AE">
          <w:rPr>
            <w:rFonts w:ascii="Times New Roman" w:eastAsia="Times New Roman" w:hAnsi="Times New Roman" w:cs="Times New Roman"/>
            <w:color w:val="0000FF"/>
            <w:sz w:val="24"/>
            <w:szCs w:val="24"/>
            <w:u w:val="single"/>
            <w:lang w:eastAsia="uk-UA"/>
          </w:rPr>
          <w:t>№ 4711-VI від 17.05.2012</w:t>
        </w:r>
      </w:hyperlink>
      <w:r w:rsidRPr="00C151AE">
        <w:rPr>
          <w:rFonts w:ascii="Times New Roman" w:eastAsia="Times New Roman" w:hAnsi="Times New Roman" w:cs="Times New Roman"/>
          <w:sz w:val="24"/>
          <w:szCs w:val="24"/>
          <w:lang w:eastAsia="uk-UA"/>
        </w:rPr>
        <w:t xml:space="preserve">, ВВР, 2013, № 14, ст.89 </w:t>
      </w:r>
      <w:r w:rsidRPr="00C151AE">
        <w:rPr>
          <w:rFonts w:ascii="Times New Roman" w:eastAsia="Times New Roman" w:hAnsi="Times New Roman" w:cs="Times New Roman"/>
          <w:sz w:val="24"/>
          <w:szCs w:val="24"/>
          <w:lang w:eastAsia="uk-UA"/>
        </w:rPr>
        <w:br/>
      </w:r>
      <w:hyperlink r:id="rId24" w:tgtFrame="_blank" w:history="1">
        <w:r w:rsidRPr="00C151AE">
          <w:rPr>
            <w:rFonts w:ascii="Times New Roman" w:eastAsia="Times New Roman" w:hAnsi="Times New Roman" w:cs="Times New Roman"/>
            <w:color w:val="0000FF"/>
            <w:sz w:val="24"/>
            <w:szCs w:val="24"/>
            <w:u w:val="single"/>
            <w:lang w:eastAsia="uk-UA"/>
          </w:rPr>
          <w:t>№ 4847-VI від 24.05.2012</w:t>
        </w:r>
      </w:hyperlink>
      <w:r w:rsidRPr="00C151AE">
        <w:rPr>
          <w:rFonts w:ascii="Times New Roman" w:eastAsia="Times New Roman" w:hAnsi="Times New Roman" w:cs="Times New Roman"/>
          <w:sz w:val="24"/>
          <w:szCs w:val="24"/>
          <w:lang w:eastAsia="uk-UA"/>
        </w:rPr>
        <w:t xml:space="preserve">, ВВР, 2013, № 16, ст.139 </w:t>
      </w:r>
      <w:r w:rsidRPr="00C151AE">
        <w:rPr>
          <w:rFonts w:ascii="Times New Roman" w:eastAsia="Times New Roman" w:hAnsi="Times New Roman" w:cs="Times New Roman"/>
          <w:sz w:val="24"/>
          <w:szCs w:val="24"/>
          <w:lang w:eastAsia="uk-UA"/>
        </w:rPr>
        <w:br/>
      </w:r>
      <w:hyperlink r:id="rId25" w:tgtFrame="_blank" w:history="1">
        <w:r w:rsidRPr="00C151AE">
          <w:rPr>
            <w:rFonts w:ascii="Times New Roman" w:eastAsia="Times New Roman" w:hAnsi="Times New Roman" w:cs="Times New Roman"/>
            <w:color w:val="0000FF"/>
            <w:sz w:val="24"/>
            <w:szCs w:val="24"/>
            <w:u w:val="single"/>
            <w:lang w:eastAsia="uk-UA"/>
          </w:rPr>
          <w:t>№ 4874-VI від 05.06.2012</w:t>
        </w:r>
      </w:hyperlink>
      <w:r w:rsidRPr="00C151AE">
        <w:rPr>
          <w:rFonts w:ascii="Times New Roman" w:eastAsia="Times New Roman" w:hAnsi="Times New Roman" w:cs="Times New Roman"/>
          <w:sz w:val="24"/>
          <w:szCs w:val="24"/>
          <w:lang w:eastAsia="uk-UA"/>
        </w:rPr>
        <w:t xml:space="preserve">, ВВР, 2013, № 17, ст.153 </w:t>
      </w:r>
      <w:r w:rsidRPr="00C151AE">
        <w:rPr>
          <w:rFonts w:ascii="Times New Roman" w:eastAsia="Times New Roman" w:hAnsi="Times New Roman" w:cs="Times New Roman"/>
          <w:sz w:val="24"/>
          <w:szCs w:val="24"/>
          <w:lang w:eastAsia="uk-UA"/>
        </w:rPr>
        <w:br/>
      </w:r>
      <w:hyperlink r:id="rId26" w:tgtFrame="_blank" w:history="1">
        <w:r w:rsidRPr="00C151AE">
          <w:rPr>
            <w:rFonts w:ascii="Times New Roman" w:eastAsia="Times New Roman" w:hAnsi="Times New Roman" w:cs="Times New Roman"/>
            <w:color w:val="0000FF"/>
            <w:sz w:val="24"/>
            <w:szCs w:val="24"/>
            <w:u w:val="single"/>
            <w:lang w:eastAsia="uk-UA"/>
          </w:rPr>
          <w:t>№ 5041-VI від 04.07.2012</w:t>
        </w:r>
      </w:hyperlink>
      <w:r w:rsidRPr="00C151AE">
        <w:rPr>
          <w:rFonts w:ascii="Times New Roman" w:eastAsia="Times New Roman" w:hAnsi="Times New Roman" w:cs="Times New Roman"/>
          <w:sz w:val="24"/>
          <w:szCs w:val="24"/>
          <w:lang w:eastAsia="uk-UA"/>
        </w:rPr>
        <w:t>, ВВР, 2013, № 25, ст.247}</w:t>
      </w:r>
    </w:p>
    <w:p w:rsidR="00C151AE" w:rsidRPr="00C151AE" w:rsidRDefault="00C151AE" w:rsidP="00C151AE">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 w:name="n5166"/>
      <w:bookmarkEnd w:id="8"/>
      <w:r w:rsidRPr="00C151AE">
        <w:rPr>
          <w:rFonts w:ascii="Times New Roman" w:eastAsia="Times New Roman" w:hAnsi="Times New Roman" w:cs="Times New Roman"/>
          <w:sz w:val="24"/>
          <w:szCs w:val="24"/>
          <w:lang w:eastAsia="uk-UA"/>
        </w:rPr>
        <w:t xml:space="preserve">{Щодо визнання конституційними окремих положень див. Рішення Конституційного Суду </w:t>
      </w:r>
      <w:r w:rsidRPr="00C151AE">
        <w:rPr>
          <w:rFonts w:ascii="Times New Roman" w:eastAsia="Times New Roman" w:hAnsi="Times New Roman" w:cs="Times New Roman"/>
          <w:sz w:val="24"/>
          <w:szCs w:val="24"/>
          <w:lang w:eastAsia="uk-UA"/>
        </w:rPr>
        <w:br/>
      </w:r>
      <w:hyperlink r:id="rId27" w:tgtFrame="_blank" w:history="1">
        <w:r w:rsidRPr="00C151AE">
          <w:rPr>
            <w:rFonts w:ascii="Times New Roman" w:eastAsia="Times New Roman" w:hAnsi="Times New Roman" w:cs="Times New Roman"/>
            <w:color w:val="0000FF"/>
            <w:sz w:val="24"/>
            <w:szCs w:val="24"/>
            <w:u w:val="single"/>
            <w:lang w:eastAsia="uk-UA"/>
          </w:rPr>
          <w:t>№ 16-рп/2012 від 29.08.2012</w:t>
        </w:r>
      </w:hyperlink>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 w:name="n5167"/>
      <w:bookmarkEnd w:id="9"/>
      <w:r w:rsidRPr="00C151AE">
        <w:rPr>
          <w:rFonts w:ascii="Times New Roman" w:eastAsia="Times New Roman" w:hAnsi="Times New Roman" w:cs="Times New Roman"/>
          <w:sz w:val="24"/>
          <w:szCs w:val="24"/>
          <w:lang w:eastAsia="uk-UA"/>
        </w:rPr>
        <w:t xml:space="preserve">{Із змінами, внесеними згідно із Законами </w:t>
      </w:r>
      <w:r w:rsidRPr="00C151AE">
        <w:rPr>
          <w:rFonts w:ascii="Times New Roman" w:eastAsia="Times New Roman" w:hAnsi="Times New Roman" w:cs="Times New Roman"/>
          <w:sz w:val="24"/>
          <w:szCs w:val="24"/>
          <w:lang w:eastAsia="uk-UA"/>
        </w:rPr>
        <w:br/>
      </w:r>
      <w:hyperlink r:id="rId28" w:tgtFrame="_blank" w:history="1">
        <w:r w:rsidRPr="00C151AE">
          <w:rPr>
            <w:rFonts w:ascii="Times New Roman" w:eastAsia="Times New Roman" w:hAnsi="Times New Roman" w:cs="Times New Roman"/>
            <w:color w:val="0000FF"/>
            <w:sz w:val="24"/>
            <w:szCs w:val="24"/>
            <w:u w:val="single"/>
            <w:lang w:eastAsia="uk-UA"/>
          </w:rPr>
          <w:t>№ 5288-VI від 18.09.2012</w:t>
        </w:r>
      </w:hyperlink>
      <w:r w:rsidRPr="00C151AE">
        <w:rPr>
          <w:rFonts w:ascii="Times New Roman" w:eastAsia="Times New Roman" w:hAnsi="Times New Roman" w:cs="Times New Roman"/>
          <w:sz w:val="24"/>
          <w:szCs w:val="24"/>
          <w:lang w:eastAsia="uk-UA"/>
        </w:rPr>
        <w:t xml:space="preserve">, ВВР, 2013, № 37, ст.490 </w:t>
      </w:r>
      <w:r w:rsidRPr="00C151AE">
        <w:rPr>
          <w:rFonts w:ascii="Times New Roman" w:eastAsia="Times New Roman" w:hAnsi="Times New Roman" w:cs="Times New Roman"/>
          <w:sz w:val="24"/>
          <w:szCs w:val="24"/>
          <w:lang w:eastAsia="uk-UA"/>
        </w:rPr>
        <w:br/>
      </w:r>
      <w:hyperlink r:id="rId29" w:tgtFrame="_blank" w:history="1">
        <w:r w:rsidRPr="00C151AE">
          <w:rPr>
            <w:rFonts w:ascii="Times New Roman" w:eastAsia="Times New Roman" w:hAnsi="Times New Roman" w:cs="Times New Roman"/>
            <w:color w:val="0000FF"/>
            <w:sz w:val="24"/>
            <w:szCs w:val="24"/>
            <w:u w:val="single"/>
            <w:lang w:eastAsia="uk-UA"/>
          </w:rPr>
          <w:t>№ 5314-VI від 02.10.2012</w:t>
        </w:r>
      </w:hyperlink>
      <w:r w:rsidRPr="00C151AE">
        <w:rPr>
          <w:rFonts w:ascii="Times New Roman" w:eastAsia="Times New Roman" w:hAnsi="Times New Roman" w:cs="Times New Roman"/>
          <w:sz w:val="24"/>
          <w:szCs w:val="24"/>
          <w:lang w:eastAsia="uk-UA"/>
        </w:rPr>
        <w:t>, ВВР, 2013, № 38, ст.501}</w:t>
      </w:r>
    </w:p>
    <w:p w:rsidR="00C151AE" w:rsidRPr="00C151AE" w:rsidRDefault="00C151AE" w:rsidP="00C151AE">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 w:name="n5168"/>
      <w:bookmarkEnd w:id="10"/>
      <w:r w:rsidRPr="00C151AE">
        <w:rPr>
          <w:rFonts w:ascii="Times New Roman" w:eastAsia="Times New Roman" w:hAnsi="Times New Roman" w:cs="Times New Roman"/>
          <w:sz w:val="24"/>
          <w:szCs w:val="24"/>
          <w:lang w:eastAsia="uk-UA"/>
        </w:rPr>
        <w:t xml:space="preserve">{Щодо визнання конституційними окремих положень див. Рішення Конституційного Суду </w:t>
      </w:r>
      <w:r w:rsidRPr="00C151AE">
        <w:rPr>
          <w:rFonts w:ascii="Times New Roman" w:eastAsia="Times New Roman" w:hAnsi="Times New Roman" w:cs="Times New Roman"/>
          <w:sz w:val="24"/>
          <w:szCs w:val="24"/>
          <w:lang w:eastAsia="uk-UA"/>
        </w:rPr>
        <w:br/>
      </w:r>
      <w:hyperlink r:id="rId30" w:tgtFrame="_blank" w:history="1">
        <w:r w:rsidRPr="00C151AE">
          <w:rPr>
            <w:rFonts w:ascii="Times New Roman" w:eastAsia="Times New Roman" w:hAnsi="Times New Roman" w:cs="Times New Roman"/>
            <w:color w:val="0000FF"/>
            <w:sz w:val="24"/>
            <w:szCs w:val="24"/>
            <w:u w:val="single"/>
            <w:lang w:eastAsia="uk-UA"/>
          </w:rPr>
          <w:t>№ 3-рп/2013 від 03.06.2013</w:t>
        </w:r>
      </w:hyperlink>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 w:name="n5169"/>
      <w:bookmarkEnd w:id="11"/>
      <w:r w:rsidRPr="00C151AE">
        <w:rPr>
          <w:rFonts w:ascii="Times New Roman" w:eastAsia="Times New Roman" w:hAnsi="Times New Roman" w:cs="Times New Roman"/>
          <w:sz w:val="24"/>
          <w:szCs w:val="24"/>
          <w:lang w:eastAsia="uk-UA"/>
        </w:rPr>
        <w:lastRenderedPageBreak/>
        <w:t xml:space="preserve">{Щодо визнання неконституційними окремих положень див. Рішення Конституційного Суду </w:t>
      </w:r>
      <w:r w:rsidRPr="00C151AE">
        <w:rPr>
          <w:rFonts w:ascii="Times New Roman" w:eastAsia="Times New Roman" w:hAnsi="Times New Roman" w:cs="Times New Roman"/>
          <w:sz w:val="24"/>
          <w:szCs w:val="24"/>
          <w:lang w:eastAsia="uk-UA"/>
        </w:rPr>
        <w:br/>
      </w:r>
      <w:hyperlink r:id="rId31" w:tgtFrame="_blank" w:history="1">
        <w:r w:rsidRPr="00C151AE">
          <w:rPr>
            <w:rFonts w:ascii="Times New Roman" w:eastAsia="Times New Roman" w:hAnsi="Times New Roman" w:cs="Times New Roman"/>
            <w:color w:val="0000FF"/>
            <w:sz w:val="24"/>
            <w:szCs w:val="24"/>
            <w:u w:val="single"/>
            <w:lang w:eastAsia="uk-UA"/>
          </w:rPr>
          <w:t>№ 3-рп/2013 від 03.06.2013</w:t>
        </w:r>
      </w:hyperlink>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 w:name="n5170"/>
      <w:bookmarkEnd w:id="12"/>
      <w:r w:rsidRPr="00C151AE">
        <w:rPr>
          <w:rFonts w:ascii="Times New Roman" w:eastAsia="Times New Roman" w:hAnsi="Times New Roman" w:cs="Times New Roman"/>
          <w:sz w:val="24"/>
          <w:szCs w:val="24"/>
          <w:lang w:eastAsia="uk-UA"/>
        </w:rPr>
        <w:t xml:space="preserve">{Із змінами, внесеними згідно із Законом </w:t>
      </w:r>
      <w:r w:rsidRPr="00C151AE">
        <w:rPr>
          <w:rFonts w:ascii="Times New Roman" w:eastAsia="Times New Roman" w:hAnsi="Times New Roman" w:cs="Times New Roman"/>
          <w:sz w:val="24"/>
          <w:szCs w:val="24"/>
          <w:lang w:eastAsia="uk-UA"/>
        </w:rPr>
        <w:br/>
      </w:r>
      <w:hyperlink r:id="rId32" w:tgtFrame="_blank" w:history="1">
        <w:r w:rsidRPr="00C151AE">
          <w:rPr>
            <w:rFonts w:ascii="Times New Roman" w:eastAsia="Times New Roman" w:hAnsi="Times New Roman" w:cs="Times New Roman"/>
            <w:color w:val="0000FF"/>
            <w:sz w:val="24"/>
            <w:szCs w:val="24"/>
            <w:u w:val="single"/>
            <w:lang w:eastAsia="uk-UA"/>
          </w:rPr>
          <w:t>№ 224-VII від 14.05.2013</w:t>
        </w:r>
      </w:hyperlink>
      <w:r w:rsidRPr="00C151AE">
        <w:rPr>
          <w:rFonts w:ascii="Times New Roman" w:eastAsia="Times New Roman" w:hAnsi="Times New Roman" w:cs="Times New Roman"/>
          <w:sz w:val="24"/>
          <w:szCs w:val="24"/>
          <w:lang w:eastAsia="uk-UA"/>
        </w:rPr>
        <w:t>, ВВР, 2014, № 11, ст.132}</w:t>
      </w:r>
    </w:p>
    <w:p w:rsidR="00C151AE" w:rsidRPr="00C151AE" w:rsidRDefault="00C151AE" w:rsidP="00C151AE">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 w:name="n5171"/>
      <w:bookmarkEnd w:id="13"/>
      <w:r w:rsidRPr="00C151AE">
        <w:rPr>
          <w:rFonts w:ascii="Times New Roman" w:eastAsia="Times New Roman" w:hAnsi="Times New Roman" w:cs="Times New Roman"/>
          <w:sz w:val="24"/>
          <w:szCs w:val="24"/>
          <w:lang w:eastAsia="uk-UA"/>
        </w:rPr>
        <w:t xml:space="preserve">{Офіційне тлумачення до Закону див. в Рішенні Конституційного Суду </w:t>
      </w:r>
      <w:r w:rsidRPr="00C151AE">
        <w:rPr>
          <w:rFonts w:ascii="Times New Roman" w:eastAsia="Times New Roman" w:hAnsi="Times New Roman" w:cs="Times New Roman"/>
          <w:sz w:val="24"/>
          <w:szCs w:val="24"/>
          <w:lang w:eastAsia="uk-UA"/>
        </w:rPr>
        <w:br/>
      </w:r>
      <w:hyperlink r:id="rId33" w:tgtFrame="_blank" w:history="1">
        <w:r w:rsidRPr="00C151AE">
          <w:rPr>
            <w:rFonts w:ascii="Times New Roman" w:eastAsia="Times New Roman" w:hAnsi="Times New Roman" w:cs="Times New Roman"/>
            <w:color w:val="0000FF"/>
            <w:sz w:val="24"/>
            <w:szCs w:val="24"/>
            <w:u w:val="single"/>
            <w:lang w:eastAsia="uk-UA"/>
          </w:rPr>
          <w:t>№ 4-рп/2013 від 12.06.2013</w:t>
        </w:r>
      </w:hyperlink>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 w:name="n5172"/>
      <w:bookmarkEnd w:id="14"/>
      <w:r w:rsidRPr="00C151AE">
        <w:rPr>
          <w:rFonts w:ascii="Times New Roman" w:eastAsia="Times New Roman" w:hAnsi="Times New Roman" w:cs="Times New Roman"/>
          <w:sz w:val="24"/>
          <w:szCs w:val="24"/>
          <w:lang w:eastAsia="uk-UA"/>
        </w:rPr>
        <w:t xml:space="preserve">{Із змінами, внесеними згідно із Законом </w:t>
      </w:r>
      <w:r w:rsidRPr="00C151AE">
        <w:rPr>
          <w:rFonts w:ascii="Times New Roman" w:eastAsia="Times New Roman" w:hAnsi="Times New Roman" w:cs="Times New Roman"/>
          <w:sz w:val="24"/>
          <w:szCs w:val="24"/>
          <w:lang w:eastAsia="uk-UA"/>
        </w:rPr>
        <w:br/>
      </w:r>
      <w:hyperlink r:id="rId34" w:tgtFrame="_blank" w:history="1">
        <w:r w:rsidRPr="00C151AE">
          <w:rPr>
            <w:rFonts w:ascii="Times New Roman" w:eastAsia="Times New Roman" w:hAnsi="Times New Roman" w:cs="Times New Roman"/>
            <w:color w:val="0000FF"/>
            <w:sz w:val="24"/>
            <w:szCs w:val="24"/>
            <w:u w:val="single"/>
            <w:lang w:eastAsia="uk-UA"/>
          </w:rPr>
          <w:t>№ 373-VII від 02.07.2013</w:t>
        </w:r>
      </w:hyperlink>
      <w:r w:rsidRPr="00C151AE">
        <w:rPr>
          <w:rFonts w:ascii="Times New Roman" w:eastAsia="Times New Roman" w:hAnsi="Times New Roman" w:cs="Times New Roman"/>
          <w:sz w:val="24"/>
          <w:szCs w:val="24"/>
          <w:lang w:eastAsia="uk-UA"/>
        </w:rPr>
        <w:t>, ВВР, 2014, № 14, ст.250}</w:t>
      </w:r>
    </w:p>
    <w:p w:rsidR="00C151AE" w:rsidRPr="00C151AE" w:rsidRDefault="00C151AE" w:rsidP="00C151AE">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 w:name="n5173"/>
      <w:bookmarkEnd w:id="15"/>
      <w:r w:rsidRPr="00C151AE">
        <w:rPr>
          <w:rFonts w:ascii="Times New Roman" w:eastAsia="Times New Roman" w:hAnsi="Times New Roman" w:cs="Times New Roman"/>
          <w:sz w:val="24"/>
          <w:szCs w:val="24"/>
          <w:lang w:eastAsia="uk-UA"/>
        </w:rPr>
        <w:t xml:space="preserve">{Щодо визнання конституційними окремих положень див. Рішення Конституційного Суду </w:t>
      </w:r>
      <w:r w:rsidRPr="00C151AE">
        <w:rPr>
          <w:rFonts w:ascii="Times New Roman" w:eastAsia="Times New Roman" w:hAnsi="Times New Roman" w:cs="Times New Roman"/>
          <w:sz w:val="24"/>
          <w:szCs w:val="24"/>
          <w:lang w:eastAsia="uk-UA"/>
        </w:rPr>
        <w:br/>
      </w:r>
      <w:hyperlink r:id="rId35" w:tgtFrame="_blank" w:history="1">
        <w:r w:rsidRPr="00C151AE">
          <w:rPr>
            <w:rFonts w:ascii="Times New Roman" w:eastAsia="Times New Roman" w:hAnsi="Times New Roman" w:cs="Times New Roman"/>
            <w:color w:val="0000FF"/>
            <w:sz w:val="24"/>
            <w:szCs w:val="24"/>
            <w:u w:val="single"/>
            <w:lang w:eastAsia="uk-UA"/>
          </w:rPr>
          <w:t>№ 10-рп/2013 від 19.11.2013</w:t>
        </w:r>
      </w:hyperlink>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 w:name="n5174"/>
      <w:bookmarkEnd w:id="16"/>
      <w:r w:rsidRPr="00C151AE">
        <w:rPr>
          <w:rFonts w:ascii="Times New Roman" w:eastAsia="Times New Roman" w:hAnsi="Times New Roman" w:cs="Times New Roman"/>
          <w:sz w:val="24"/>
          <w:szCs w:val="24"/>
          <w:lang w:eastAsia="uk-UA"/>
        </w:rPr>
        <w:t xml:space="preserve">{Із змінами, внесеними згідно із  Законами </w:t>
      </w:r>
      <w:r w:rsidRPr="00C151AE">
        <w:rPr>
          <w:rFonts w:ascii="Times New Roman" w:eastAsia="Times New Roman" w:hAnsi="Times New Roman" w:cs="Times New Roman"/>
          <w:sz w:val="24"/>
          <w:szCs w:val="24"/>
          <w:lang w:eastAsia="uk-UA"/>
        </w:rPr>
        <w:br/>
      </w:r>
      <w:hyperlink r:id="rId36" w:tgtFrame="_blank" w:history="1">
        <w:r w:rsidRPr="00C151AE">
          <w:rPr>
            <w:rFonts w:ascii="Times New Roman" w:eastAsia="Times New Roman" w:hAnsi="Times New Roman" w:cs="Times New Roman"/>
            <w:color w:val="0000FF"/>
            <w:sz w:val="24"/>
            <w:szCs w:val="24"/>
            <w:u w:val="single"/>
            <w:lang w:eastAsia="uk-UA"/>
          </w:rPr>
          <w:t>№ 716-VII від 19.12.2013</w:t>
        </w:r>
      </w:hyperlink>
      <w:r w:rsidRPr="00C151AE">
        <w:rPr>
          <w:rFonts w:ascii="Times New Roman" w:eastAsia="Times New Roman" w:hAnsi="Times New Roman" w:cs="Times New Roman"/>
          <w:sz w:val="24"/>
          <w:szCs w:val="24"/>
          <w:lang w:eastAsia="uk-UA"/>
        </w:rPr>
        <w:t xml:space="preserve">, ВВР, 2014, № 22, ст.800 </w:t>
      </w:r>
      <w:r w:rsidRPr="00C151AE">
        <w:rPr>
          <w:rFonts w:ascii="Times New Roman" w:eastAsia="Times New Roman" w:hAnsi="Times New Roman" w:cs="Times New Roman"/>
          <w:sz w:val="24"/>
          <w:szCs w:val="24"/>
          <w:lang w:eastAsia="uk-UA"/>
        </w:rPr>
        <w:br/>
      </w:r>
      <w:hyperlink r:id="rId37" w:tgtFrame="_blank" w:history="1">
        <w:r w:rsidRPr="00C151AE">
          <w:rPr>
            <w:rFonts w:ascii="Times New Roman" w:eastAsia="Times New Roman" w:hAnsi="Times New Roman" w:cs="Times New Roman"/>
            <w:color w:val="0000FF"/>
            <w:sz w:val="24"/>
            <w:szCs w:val="24"/>
            <w:u w:val="single"/>
            <w:lang w:eastAsia="uk-UA"/>
          </w:rPr>
          <w:t>№ 721-VII від 16.01.2014</w:t>
        </w:r>
      </w:hyperlink>
      <w:r w:rsidRPr="00C151AE">
        <w:rPr>
          <w:rFonts w:ascii="Times New Roman" w:eastAsia="Times New Roman" w:hAnsi="Times New Roman" w:cs="Times New Roman"/>
          <w:sz w:val="24"/>
          <w:szCs w:val="24"/>
          <w:lang w:eastAsia="uk-UA"/>
        </w:rPr>
        <w:t xml:space="preserve">, ВВР, 2014, № 22, ст.801 - втратив чинність на підставі Закону </w:t>
      </w:r>
      <w:hyperlink r:id="rId38" w:tgtFrame="_blank" w:history="1">
        <w:r w:rsidRPr="00C151AE">
          <w:rPr>
            <w:rFonts w:ascii="Times New Roman" w:eastAsia="Times New Roman" w:hAnsi="Times New Roman" w:cs="Times New Roman"/>
            <w:color w:val="0000FF"/>
            <w:sz w:val="24"/>
            <w:szCs w:val="24"/>
            <w:u w:val="single"/>
            <w:lang w:eastAsia="uk-UA"/>
          </w:rPr>
          <w:t>№ 732-VII від 28.01.2014</w:t>
        </w:r>
      </w:hyperlink>
      <w:r w:rsidRPr="00C151AE">
        <w:rPr>
          <w:rFonts w:ascii="Times New Roman" w:eastAsia="Times New Roman" w:hAnsi="Times New Roman" w:cs="Times New Roman"/>
          <w:sz w:val="24"/>
          <w:szCs w:val="24"/>
          <w:lang w:eastAsia="uk-UA"/>
        </w:rPr>
        <w:t xml:space="preserve">, ВВР, 2014, № 22, ст.811 </w:t>
      </w:r>
      <w:r w:rsidRPr="00C151AE">
        <w:rPr>
          <w:rFonts w:ascii="Times New Roman" w:eastAsia="Times New Roman" w:hAnsi="Times New Roman" w:cs="Times New Roman"/>
          <w:sz w:val="24"/>
          <w:szCs w:val="24"/>
          <w:lang w:eastAsia="uk-UA"/>
        </w:rPr>
        <w:br/>
      </w:r>
      <w:hyperlink r:id="rId39" w:tgtFrame="_blank" w:history="1">
        <w:r w:rsidRPr="00C151AE">
          <w:rPr>
            <w:rFonts w:ascii="Times New Roman" w:eastAsia="Times New Roman" w:hAnsi="Times New Roman" w:cs="Times New Roman"/>
            <w:color w:val="0000FF"/>
            <w:sz w:val="24"/>
            <w:szCs w:val="24"/>
            <w:u w:val="single"/>
            <w:lang w:eastAsia="uk-UA"/>
          </w:rPr>
          <w:t>№ 767-VII від 23.02.2014</w:t>
        </w:r>
      </w:hyperlink>
      <w:r w:rsidRPr="00C151AE">
        <w:rPr>
          <w:rFonts w:ascii="Times New Roman" w:eastAsia="Times New Roman" w:hAnsi="Times New Roman" w:cs="Times New Roman"/>
          <w:sz w:val="24"/>
          <w:szCs w:val="24"/>
          <w:lang w:eastAsia="uk-UA"/>
        </w:rPr>
        <w:t xml:space="preserve">, ВВР, 2014, № 17, ст.593 </w:t>
      </w:r>
      <w:r w:rsidRPr="00C151AE">
        <w:rPr>
          <w:rFonts w:ascii="Times New Roman" w:eastAsia="Times New Roman" w:hAnsi="Times New Roman" w:cs="Times New Roman"/>
          <w:sz w:val="24"/>
          <w:szCs w:val="24"/>
          <w:lang w:eastAsia="uk-UA"/>
        </w:rPr>
        <w:br/>
      </w:r>
      <w:hyperlink r:id="rId40" w:tgtFrame="_blank" w:history="1">
        <w:r w:rsidRPr="00C151AE">
          <w:rPr>
            <w:rFonts w:ascii="Times New Roman" w:eastAsia="Times New Roman" w:hAnsi="Times New Roman" w:cs="Times New Roman"/>
            <w:color w:val="0000FF"/>
            <w:sz w:val="24"/>
            <w:szCs w:val="24"/>
            <w:u w:val="single"/>
            <w:lang w:eastAsia="uk-UA"/>
          </w:rPr>
          <w:t>№ 769-VII від 23.02.2014</w:t>
        </w:r>
      </w:hyperlink>
      <w:r w:rsidRPr="00C151AE">
        <w:rPr>
          <w:rFonts w:ascii="Times New Roman" w:eastAsia="Times New Roman" w:hAnsi="Times New Roman" w:cs="Times New Roman"/>
          <w:sz w:val="24"/>
          <w:szCs w:val="24"/>
          <w:lang w:eastAsia="uk-UA"/>
        </w:rPr>
        <w:t xml:space="preserve">, ВВР, 2014, № 12, ст.190 </w:t>
      </w:r>
      <w:r w:rsidRPr="00C151AE">
        <w:rPr>
          <w:rFonts w:ascii="Times New Roman" w:eastAsia="Times New Roman" w:hAnsi="Times New Roman" w:cs="Times New Roman"/>
          <w:sz w:val="24"/>
          <w:szCs w:val="24"/>
          <w:lang w:eastAsia="uk-UA"/>
        </w:rPr>
        <w:br/>
      </w:r>
      <w:hyperlink r:id="rId41" w:tgtFrame="_blank" w:history="1">
        <w:r w:rsidRPr="00C151AE">
          <w:rPr>
            <w:rFonts w:ascii="Times New Roman" w:eastAsia="Times New Roman" w:hAnsi="Times New Roman" w:cs="Times New Roman"/>
            <w:color w:val="0000FF"/>
            <w:sz w:val="24"/>
            <w:szCs w:val="24"/>
            <w:u w:val="single"/>
            <w:lang w:eastAsia="uk-UA"/>
          </w:rPr>
          <w:t>№ 887-VII від 14.03.2014</w:t>
        </w:r>
      </w:hyperlink>
      <w:r w:rsidRPr="00C151AE">
        <w:rPr>
          <w:rFonts w:ascii="Times New Roman" w:eastAsia="Times New Roman" w:hAnsi="Times New Roman" w:cs="Times New Roman"/>
          <w:sz w:val="24"/>
          <w:szCs w:val="24"/>
          <w:lang w:eastAsia="uk-UA"/>
        </w:rPr>
        <w:t xml:space="preserve">, ВВР, 2014, № 15, ст.327 </w:t>
      </w:r>
      <w:r w:rsidRPr="00C151AE">
        <w:rPr>
          <w:rFonts w:ascii="Times New Roman" w:eastAsia="Times New Roman" w:hAnsi="Times New Roman" w:cs="Times New Roman"/>
          <w:sz w:val="24"/>
          <w:szCs w:val="24"/>
          <w:lang w:eastAsia="uk-UA"/>
        </w:rPr>
        <w:br/>
      </w:r>
      <w:hyperlink r:id="rId42" w:tgtFrame="_blank" w:history="1">
        <w:r w:rsidRPr="00C151AE">
          <w:rPr>
            <w:rFonts w:ascii="Times New Roman" w:eastAsia="Times New Roman" w:hAnsi="Times New Roman" w:cs="Times New Roman"/>
            <w:color w:val="0000FF"/>
            <w:sz w:val="24"/>
            <w:szCs w:val="24"/>
            <w:u w:val="single"/>
            <w:lang w:eastAsia="uk-UA"/>
          </w:rPr>
          <w:t>№ 1166-VII від 27.03.2014</w:t>
        </w:r>
      </w:hyperlink>
      <w:r w:rsidRPr="00C151AE">
        <w:rPr>
          <w:rFonts w:ascii="Times New Roman" w:eastAsia="Times New Roman" w:hAnsi="Times New Roman" w:cs="Times New Roman"/>
          <w:sz w:val="24"/>
          <w:szCs w:val="24"/>
          <w:lang w:eastAsia="uk-UA"/>
        </w:rPr>
        <w:t xml:space="preserve">, ВВР, 2014, № 20-21, ст.745 </w:t>
      </w:r>
      <w:r w:rsidRPr="00C151AE">
        <w:rPr>
          <w:rFonts w:ascii="Times New Roman" w:eastAsia="Times New Roman" w:hAnsi="Times New Roman" w:cs="Times New Roman"/>
          <w:sz w:val="24"/>
          <w:szCs w:val="24"/>
          <w:lang w:eastAsia="uk-UA"/>
        </w:rPr>
        <w:br/>
      </w:r>
      <w:hyperlink r:id="rId43" w:tgtFrame="_blank" w:history="1">
        <w:r w:rsidRPr="00C151AE">
          <w:rPr>
            <w:rFonts w:ascii="Times New Roman" w:eastAsia="Times New Roman" w:hAnsi="Times New Roman" w:cs="Times New Roman"/>
            <w:color w:val="0000FF"/>
            <w:sz w:val="24"/>
            <w:szCs w:val="24"/>
            <w:u w:val="single"/>
            <w:lang w:eastAsia="uk-UA"/>
          </w:rPr>
          <w:t>№ 1188-VII від 08.04.2014</w:t>
        </w:r>
      </w:hyperlink>
      <w:r w:rsidRPr="00C151AE">
        <w:rPr>
          <w:rFonts w:ascii="Times New Roman" w:eastAsia="Times New Roman" w:hAnsi="Times New Roman" w:cs="Times New Roman"/>
          <w:sz w:val="24"/>
          <w:szCs w:val="24"/>
          <w:lang w:eastAsia="uk-UA"/>
        </w:rPr>
        <w:t xml:space="preserve">, ВВР, 2014, № 23, ст.870 </w:t>
      </w:r>
      <w:r w:rsidRPr="00C151AE">
        <w:rPr>
          <w:rFonts w:ascii="Times New Roman" w:eastAsia="Times New Roman" w:hAnsi="Times New Roman" w:cs="Times New Roman"/>
          <w:sz w:val="24"/>
          <w:szCs w:val="24"/>
          <w:lang w:eastAsia="uk-UA"/>
        </w:rPr>
        <w:br/>
      </w:r>
      <w:hyperlink r:id="rId44" w:tgtFrame="_blank" w:history="1">
        <w:r w:rsidRPr="00C151AE">
          <w:rPr>
            <w:rFonts w:ascii="Times New Roman" w:eastAsia="Times New Roman" w:hAnsi="Times New Roman" w:cs="Times New Roman"/>
            <w:color w:val="0000FF"/>
            <w:sz w:val="24"/>
            <w:szCs w:val="24"/>
            <w:u w:val="single"/>
            <w:lang w:eastAsia="uk-UA"/>
          </w:rPr>
          <w:t>№ 1682-VII від 16.09.2014</w:t>
        </w:r>
      </w:hyperlink>
      <w:r w:rsidRPr="00C151AE">
        <w:rPr>
          <w:rFonts w:ascii="Times New Roman" w:eastAsia="Times New Roman" w:hAnsi="Times New Roman" w:cs="Times New Roman"/>
          <w:sz w:val="24"/>
          <w:szCs w:val="24"/>
          <w:lang w:eastAsia="uk-UA"/>
        </w:rPr>
        <w:t xml:space="preserve">, ВВР, 2014, № 44, ст.2041 </w:t>
      </w:r>
      <w:r w:rsidRPr="00C151AE">
        <w:rPr>
          <w:rFonts w:ascii="Times New Roman" w:eastAsia="Times New Roman" w:hAnsi="Times New Roman" w:cs="Times New Roman"/>
          <w:sz w:val="24"/>
          <w:szCs w:val="24"/>
          <w:lang w:eastAsia="uk-UA"/>
        </w:rPr>
        <w:br/>
      </w:r>
      <w:hyperlink r:id="rId45" w:tgtFrame="_blank" w:history="1">
        <w:r w:rsidRPr="00C151AE">
          <w:rPr>
            <w:rFonts w:ascii="Times New Roman" w:eastAsia="Times New Roman" w:hAnsi="Times New Roman" w:cs="Times New Roman"/>
            <w:color w:val="0000FF"/>
            <w:sz w:val="24"/>
            <w:szCs w:val="24"/>
            <w:u w:val="single"/>
            <w:lang w:eastAsia="uk-UA"/>
          </w:rPr>
          <w:t>№ 1697-VII від 14.10.2014</w:t>
        </w:r>
      </w:hyperlink>
      <w:r w:rsidRPr="00C151AE">
        <w:rPr>
          <w:rFonts w:ascii="Times New Roman" w:eastAsia="Times New Roman" w:hAnsi="Times New Roman" w:cs="Times New Roman"/>
          <w:sz w:val="24"/>
          <w:szCs w:val="24"/>
          <w:lang w:eastAsia="uk-UA"/>
        </w:rPr>
        <w:t xml:space="preserve">, ВВР, 2015, № 2-3, ст.12 </w:t>
      </w:r>
      <w:r w:rsidRPr="00C151AE">
        <w:rPr>
          <w:rFonts w:ascii="Times New Roman" w:eastAsia="Times New Roman" w:hAnsi="Times New Roman" w:cs="Times New Roman"/>
          <w:sz w:val="24"/>
          <w:szCs w:val="24"/>
          <w:lang w:eastAsia="uk-UA"/>
        </w:rPr>
        <w:br/>
      </w:r>
      <w:hyperlink r:id="rId46" w:tgtFrame="_blank" w:history="1">
        <w:r w:rsidRPr="00C151AE">
          <w:rPr>
            <w:rFonts w:ascii="Times New Roman" w:eastAsia="Times New Roman" w:hAnsi="Times New Roman" w:cs="Times New Roman"/>
            <w:color w:val="0000FF"/>
            <w:sz w:val="24"/>
            <w:szCs w:val="24"/>
            <w:u w:val="single"/>
            <w:lang w:eastAsia="uk-UA"/>
          </w:rPr>
          <w:t>№ 76-VIII від 28.12.2014</w:t>
        </w:r>
      </w:hyperlink>
      <w:r w:rsidRPr="00C151AE">
        <w:rPr>
          <w:rFonts w:ascii="Times New Roman" w:eastAsia="Times New Roman" w:hAnsi="Times New Roman" w:cs="Times New Roman"/>
          <w:sz w:val="24"/>
          <w:szCs w:val="24"/>
          <w:lang w:eastAsia="uk-UA"/>
        </w:rPr>
        <w:t>, ВВР, 2015, № 6, ст.40}</w:t>
      </w:r>
    </w:p>
    <w:p w:rsidR="00C151AE" w:rsidRPr="00C151AE" w:rsidRDefault="00C151AE" w:rsidP="00C151AE">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 w:name="n5176"/>
      <w:bookmarkEnd w:id="17"/>
      <w:r w:rsidRPr="00C151AE">
        <w:rPr>
          <w:rFonts w:ascii="Times New Roman" w:eastAsia="Times New Roman" w:hAnsi="Times New Roman" w:cs="Times New Roman"/>
          <w:sz w:val="24"/>
          <w:szCs w:val="24"/>
          <w:lang w:eastAsia="uk-UA"/>
        </w:rPr>
        <w:t xml:space="preserve">{Зміни до Закону див. в Законі </w:t>
      </w:r>
      <w:hyperlink r:id="rId47" w:anchor="n933" w:tgtFrame="_blank" w:history="1">
        <w:r w:rsidRPr="00C151AE">
          <w:rPr>
            <w:rFonts w:ascii="Times New Roman" w:eastAsia="Times New Roman" w:hAnsi="Times New Roman" w:cs="Times New Roman"/>
            <w:color w:val="0000FF"/>
            <w:sz w:val="24"/>
            <w:szCs w:val="24"/>
            <w:u w:val="single"/>
            <w:lang w:eastAsia="uk-UA"/>
          </w:rPr>
          <w:t>№ 1700-VII від 14.10.2014</w:t>
        </w:r>
      </w:hyperlink>
      <w:r w:rsidRPr="00C151AE">
        <w:rPr>
          <w:rFonts w:ascii="Times New Roman" w:eastAsia="Times New Roman" w:hAnsi="Times New Roman" w:cs="Times New Roman"/>
          <w:sz w:val="24"/>
          <w:szCs w:val="24"/>
          <w:lang w:eastAsia="uk-UA"/>
        </w:rPr>
        <w:t>, ВВР, 2014, № 49, ст.2056}</w:t>
      </w:r>
    </w:p>
    <w:p w:rsidR="00C151AE" w:rsidRPr="00C151AE" w:rsidRDefault="00C151AE" w:rsidP="00C151AE">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 w:name="n5175"/>
      <w:bookmarkEnd w:id="18"/>
      <w:r w:rsidRPr="00C151AE">
        <w:rPr>
          <w:rFonts w:ascii="Times New Roman" w:eastAsia="Times New Roman" w:hAnsi="Times New Roman" w:cs="Times New Roman"/>
          <w:sz w:val="24"/>
          <w:szCs w:val="24"/>
          <w:lang w:eastAsia="uk-UA"/>
        </w:rPr>
        <w:t xml:space="preserve">{В редакції Закону </w:t>
      </w:r>
      <w:hyperlink r:id="rId48" w:anchor="n834" w:tgtFrame="_blank" w:history="1">
        <w:r w:rsidRPr="00C151AE">
          <w:rPr>
            <w:rFonts w:ascii="Times New Roman" w:eastAsia="Times New Roman" w:hAnsi="Times New Roman" w:cs="Times New Roman"/>
            <w:color w:val="0000FF"/>
            <w:sz w:val="24"/>
            <w:szCs w:val="24"/>
            <w:u w:val="single"/>
            <w:lang w:eastAsia="uk-UA"/>
          </w:rPr>
          <w:t>№ 192-VIII від 12.02.2015</w:t>
        </w:r>
      </w:hyperlink>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 w:name="n5177"/>
      <w:bookmarkEnd w:id="19"/>
      <w:r w:rsidRPr="00C151AE">
        <w:rPr>
          <w:rFonts w:ascii="Times New Roman" w:eastAsia="Times New Roman" w:hAnsi="Times New Roman" w:cs="Times New Roman"/>
          <w:sz w:val="24"/>
          <w:szCs w:val="24"/>
          <w:lang w:eastAsia="uk-UA"/>
        </w:rPr>
        <w:t xml:space="preserve">{Із змінами, внесеними згідно із Законом </w:t>
      </w:r>
      <w:r w:rsidRPr="00C151AE">
        <w:rPr>
          <w:rFonts w:ascii="Times New Roman" w:eastAsia="Times New Roman" w:hAnsi="Times New Roman" w:cs="Times New Roman"/>
          <w:sz w:val="24"/>
          <w:szCs w:val="24"/>
          <w:lang w:eastAsia="uk-UA"/>
        </w:rPr>
        <w:br/>
      </w:r>
      <w:hyperlink r:id="rId49" w:anchor="n271" w:tgtFrame="_blank" w:history="1">
        <w:r w:rsidRPr="00C151AE">
          <w:rPr>
            <w:rFonts w:ascii="Times New Roman" w:eastAsia="Times New Roman" w:hAnsi="Times New Roman" w:cs="Times New Roman"/>
            <w:color w:val="0000FF"/>
            <w:sz w:val="24"/>
            <w:szCs w:val="24"/>
            <w:u w:val="single"/>
            <w:lang w:eastAsia="uk-UA"/>
          </w:rPr>
          <w:t>№ 213-VIII від 02.03.2015</w:t>
        </w:r>
      </w:hyperlink>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0" w:name="n3742"/>
      <w:bookmarkEnd w:id="20"/>
      <w:r w:rsidRPr="00C151AE">
        <w:rPr>
          <w:rFonts w:ascii="Times New Roman" w:eastAsia="Times New Roman" w:hAnsi="Times New Roman" w:cs="Times New Roman"/>
          <w:sz w:val="24"/>
          <w:szCs w:val="24"/>
          <w:lang w:eastAsia="uk-UA"/>
        </w:rPr>
        <w:t>Цей Закон визначає організацію судової влади та здійснення правосуддя в Україні, що функціонує на засадах верховенства права відповідно до європейських стандартів і забезпечує право кожного на справедливий суд.</w:t>
      </w:r>
    </w:p>
    <w:p w:rsidR="00C151AE" w:rsidRPr="00C151AE" w:rsidRDefault="00C151AE" w:rsidP="00C151AE">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 w:name="n3743"/>
      <w:bookmarkEnd w:id="21"/>
      <w:r w:rsidRPr="00C151AE">
        <w:rPr>
          <w:rFonts w:ascii="Times New Roman" w:eastAsia="Times New Roman" w:hAnsi="Times New Roman" w:cs="Times New Roman"/>
          <w:sz w:val="24"/>
          <w:szCs w:val="24"/>
          <w:lang w:eastAsia="uk-UA"/>
        </w:rPr>
        <w:t xml:space="preserve">Розділ I </w:t>
      </w:r>
      <w:r w:rsidRPr="00C151AE">
        <w:rPr>
          <w:rFonts w:ascii="Times New Roman" w:eastAsia="Times New Roman" w:hAnsi="Times New Roman" w:cs="Times New Roman"/>
          <w:sz w:val="24"/>
          <w:szCs w:val="24"/>
          <w:lang w:eastAsia="uk-UA"/>
        </w:rPr>
        <w:br/>
        <w:t>ЗАСАДИ ОРГАНІЗАЦІЇ СУДОВОЇ ВЛАДИ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2" w:name="n3744"/>
      <w:bookmarkEnd w:id="22"/>
      <w:r w:rsidRPr="00C151AE">
        <w:rPr>
          <w:rFonts w:ascii="Times New Roman" w:eastAsia="Times New Roman" w:hAnsi="Times New Roman" w:cs="Times New Roman"/>
          <w:sz w:val="24"/>
          <w:szCs w:val="24"/>
          <w:lang w:eastAsia="uk-UA"/>
        </w:rPr>
        <w:t>Стаття 1. Судова влада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3" w:name="n3745"/>
      <w:bookmarkEnd w:id="23"/>
      <w:r w:rsidRPr="00C151AE">
        <w:rPr>
          <w:rFonts w:ascii="Times New Roman" w:eastAsia="Times New Roman" w:hAnsi="Times New Roman" w:cs="Times New Roman"/>
          <w:sz w:val="24"/>
          <w:szCs w:val="24"/>
          <w:lang w:eastAsia="uk-UA"/>
        </w:rPr>
        <w:t>1. Судова влада в Україні відповідно до конституційних засад поділу влади здійснюється незалежними та безсторонніми судами, утвореними згідно із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4" w:name="n3746"/>
      <w:bookmarkEnd w:id="24"/>
      <w:r w:rsidRPr="00C151AE">
        <w:rPr>
          <w:rFonts w:ascii="Times New Roman" w:eastAsia="Times New Roman" w:hAnsi="Times New Roman" w:cs="Times New Roman"/>
          <w:sz w:val="24"/>
          <w:szCs w:val="24"/>
          <w:lang w:eastAsia="uk-UA"/>
        </w:rPr>
        <w:t>2. Судову владу реалізовують професійні судді та, у визначених законом випадках, народні засідателі і присяжні шляхом здійснення правосуддя в рамках відповідних судових процедур.</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5" w:name="n3747"/>
      <w:bookmarkEnd w:id="25"/>
      <w:r w:rsidRPr="00C151AE">
        <w:rPr>
          <w:rFonts w:ascii="Times New Roman" w:eastAsia="Times New Roman" w:hAnsi="Times New Roman" w:cs="Times New Roman"/>
          <w:sz w:val="24"/>
          <w:szCs w:val="24"/>
          <w:lang w:eastAsia="uk-UA"/>
        </w:rPr>
        <w:t>3. Судочинство здійснюється Конституційним Судом України та судами загальної юрисдикції.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6" w:name="n3748"/>
      <w:bookmarkEnd w:id="26"/>
      <w:r w:rsidRPr="00C151AE">
        <w:rPr>
          <w:rFonts w:ascii="Times New Roman" w:eastAsia="Times New Roman" w:hAnsi="Times New Roman" w:cs="Times New Roman"/>
          <w:sz w:val="24"/>
          <w:szCs w:val="24"/>
          <w:lang w:eastAsia="uk-UA"/>
        </w:rPr>
        <w:lastRenderedPageBreak/>
        <w:t>Стаття 2. Завдання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7" w:name="n3749"/>
      <w:bookmarkEnd w:id="27"/>
      <w:r w:rsidRPr="00C151AE">
        <w:rPr>
          <w:rFonts w:ascii="Times New Roman" w:eastAsia="Times New Roman" w:hAnsi="Times New Roman" w:cs="Times New Roman"/>
          <w:sz w:val="24"/>
          <w:szCs w:val="24"/>
          <w:lang w:eastAsia="uk-UA"/>
        </w:rPr>
        <w:t xml:space="preserve">1. Суд, здійснюючи правосуддя на засадах верховенства права, забезпечує кожному право на справедливий суд та повагу до інших прав і свобод, гарантованих </w:t>
      </w:r>
      <w:hyperlink r:id="rId50" w:tgtFrame="_blank" w:history="1">
        <w:r w:rsidRPr="00C151AE">
          <w:rPr>
            <w:rFonts w:ascii="Times New Roman" w:eastAsia="Times New Roman" w:hAnsi="Times New Roman" w:cs="Times New Roman"/>
            <w:color w:val="0000FF"/>
            <w:sz w:val="24"/>
            <w:szCs w:val="24"/>
            <w:u w:val="single"/>
            <w:lang w:eastAsia="uk-UA"/>
          </w:rPr>
          <w:t>Конституцією</w:t>
        </w:r>
      </w:hyperlink>
      <w:r w:rsidRPr="00C151AE">
        <w:rPr>
          <w:rFonts w:ascii="Times New Roman" w:eastAsia="Times New Roman" w:hAnsi="Times New Roman" w:cs="Times New Roman"/>
          <w:sz w:val="24"/>
          <w:szCs w:val="24"/>
          <w:lang w:eastAsia="uk-UA"/>
        </w:rPr>
        <w:t xml:space="preserve"> і законами України, а також міжнародними договорами, згода на обов’язковість яких надана Верховною Радою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8" w:name="n3750"/>
      <w:bookmarkEnd w:id="28"/>
      <w:r w:rsidRPr="00C151AE">
        <w:rPr>
          <w:rFonts w:ascii="Times New Roman" w:eastAsia="Times New Roman" w:hAnsi="Times New Roman" w:cs="Times New Roman"/>
          <w:sz w:val="24"/>
          <w:szCs w:val="24"/>
          <w:lang w:eastAsia="uk-UA"/>
        </w:rPr>
        <w:t>Стаття 3. Судова система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9" w:name="n3751"/>
      <w:bookmarkEnd w:id="29"/>
      <w:r w:rsidRPr="00C151AE">
        <w:rPr>
          <w:rFonts w:ascii="Times New Roman" w:eastAsia="Times New Roman" w:hAnsi="Times New Roman" w:cs="Times New Roman"/>
          <w:sz w:val="24"/>
          <w:szCs w:val="24"/>
          <w:lang w:eastAsia="uk-UA"/>
        </w:rPr>
        <w:t>1. Суди загальної юрисдикції утворюють єдину систему. Конституційний Суд України є єдиним органом конституційної юрисдикції в Україні.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0" w:name="n3752"/>
      <w:bookmarkEnd w:id="30"/>
      <w:r w:rsidRPr="00C151AE">
        <w:rPr>
          <w:rFonts w:ascii="Times New Roman" w:eastAsia="Times New Roman" w:hAnsi="Times New Roman" w:cs="Times New Roman"/>
          <w:sz w:val="24"/>
          <w:szCs w:val="24"/>
          <w:lang w:eastAsia="uk-UA"/>
        </w:rPr>
        <w:t>2. Створення надзвичайних та особливих судів не допускається.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1" w:name="n3753"/>
      <w:bookmarkEnd w:id="31"/>
      <w:r w:rsidRPr="00C151AE">
        <w:rPr>
          <w:rFonts w:ascii="Times New Roman" w:eastAsia="Times New Roman" w:hAnsi="Times New Roman" w:cs="Times New Roman"/>
          <w:sz w:val="24"/>
          <w:szCs w:val="24"/>
          <w:lang w:eastAsia="uk-UA"/>
        </w:rPr>
        <w:t xml:space="preserve">3. Порядок організації, діяльності Конституційного Суду України та статус судді Конституційного Суду України встановлюються </w:t>
      </w:r>
      <w:hyperlink r:id="rId51" w:tgtFrame="_blank" w:history="1">
        <w:r w:rsidRPr="00C151AE">
          <w:rPr>
            <w:rFonts w:ascii="Times New Roman" w:eastAsia="Times New Roman" w:hAnsi="Times New Roman" w:cs="Times New Roman"/>
            <w:color w:val="0000FF"/>
            <w:sz w:val="24"/>
            <w:szCs w:val="24"/>
            <w:u w:val="single"/>
            <w:lang w:eastAsia="uk-UA"/>
          </w:rPr>
          <w:t>Конституцією України</w:t>
        </w:r>
      </w:hyperlink>
      <w:r w:rsidRPr="00C151AE">
        <w:rPr>
          <w:rFonts w:ascii="Times New Roman" w:eastAsia="Times New Roman" w:hAnsi="Times New Roman" w:cs="Times New Roman"/>
          <w:sz w:val="24"/>
          <w:szCs w:val="24"/>
          <w:lang w:eastAsia="uk-UA"/>
        </w:rPr>
        <w:t xml:space="preserve"> та </w:t>
      </w:r>
      <w:hyperlink r:id="rId52" w:tgtFrame="_blank" w:history="1">
        <w:r w:rsidRPr="00C151AE">
          <w:rPr>
            <w:rFonts w:ascii="Times New Roman" w:eastAsia="Times New Roman" w:hAnsi="Times New Roman" w:cs="Times New Roman"/>
            <w:color w:val="0000FF"/>
            <w:sz w:val="24"/>
            <w:szCs w:val="24"/>
            <w:u w:val="single"/>
            <w:lang w:eastAsia="uk-UA"/>
          </w:rPr>
          <w:t>Законом України</w:t>
        </w:r>
      </w:hyperlink>
      <w:r w:rsidRPr="00C151AE">
        <w:rPr>
          <w:rFonts w:ascii="Times New Roman" w:eastAsia="Times New Roman" w:hAnsi="Times New Roman" w:cs="Times New Roman"/>
          <w:sz w:val="24"/>
          <w:szCs w:val="24"/>
          <w:lang w:eastAsia="uk-UA"/>
        </w:rPr>
        <w:t xml:space="preserve"> "Про Конституційний Суд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2" w:name="n3754"/>
      <w:bookmarkEnd w:id="32"/>
      <w:r w:rsidRPr="00C151AE">
        <w:rPr>
          <w:rFonts w:ascii="Times New Roman" w:eastAsia="Times New Roman" w:hAnsi="Times New Roman" w:cs="Times New Roman"/>
          <w:sz w:val="24"/>
          <w:szCs w:val="24"/>
          <w:lang w:eastAsia="uk-UA"/>
        </w:rPr>
        <w:t>4. Суд як державний орган має печатку із зображенням Державного Герба України та своїм найменуванням.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3" w:name="n3755"/>
      <w:bookmarkEnd w:id="33"/>
      <w:r w:rsidRPr="00C151AE">
        <w:rPr>
          <w:rFonts w:ascii="Times New Roman" w:eastAsia="Times New Roman" w:hAnsi="Times New Roman" w:cs="Times New Roman"/>
          <w:sz w:val="24"/>
          <w:szCs w:val="24"/>
          <w:lang w:eastAsia="uk-UA"/>
        </w:rPr>
        <w:t>Стаття 4. Законодавство про судоустрій і статус суддів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4" w:name="n3756"/>
      <w:bookmarkEnd w:id="34"/>
      <w:r w:rsidRPr="00C151AE">
        <w:rPr>
          <w:rFonts w:ascii="Times New Roman" w:eastAsia="Times New Roman" w:hAnsi="Times New Roman" w:cs="Times New Roman"/>
          <w:sz w:val="24"/>
          <w:szCs w:val="24"/>
          <w:lang w:eastAsia="uk-UA"/>
        </w:rPr>
        <w:t xml:space="preserve">1. Судоустрій і статус суддів в Україні визначаються </w:t>
      </w:r>
      <w:hyperlink r:id="rId53" w:tgtFrame="_blank" w:history="1">
        <w:r w:rsidRPr="00C151AE">
          <w:rPr>
            <w:rFonts w:ascii="Times New Roman" w:eastAsia="Times New Roman" w:hAnsi="Times New Roman" w:cs="Times New Roman"/>
            <w:color w:val="0000FF"/>
            <w:sz w:val="24"/>
            <w:szCs w:val="24"/>
            <w:u w:val="single"/>
            <w:lang w:eastAsia="uk-UA"/>
          </w:rPr>
          <w:t>Конституцією України</w:t>
        </w:r>
      </w:hyperlink>
      <w:r w:rsidRPr="00C151AE">
        <w:rPr>
          <w:rFonts w:ascii="Times New Roman" w:eastAsia="Times New Roman" w:hAnsi="Times New Roman" w:cs="Times New Roman"/>
          <w:sz w:val="24"/>
          <w:szCs w:val="24"/>
          <w:lang w:eastAsia="uk-UA"/>
        </w:rPr>
        <w:t>, цим Законом та іншими законами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5" w:name="n3757"/>
      <w:bookmarkEnd w:id="35"/>
      <w:r w:rsidRPr="00C151AE">
        <w:rPr>
          <w:rFonts w:ascii="Times New Roman" w:eastAsia="Times New Roman" w:hAnsi="Times New Roman" w:cs="Times New Roman"/>
          <w:sz w:val="24"/>
          <w:szCs w:val="24"/>
          <w:lang w:eastAsia="uk-UA"/>
        </w:rPr>
        <w:t>Стаття 5. Здійснення правосуддя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6" w:name="n3758"/>
      <w:bookmarkEnd w:id="36"/>
      <w:r w:rsidRPr="00C151AE">
        <w:rPr>
          <w:rFonts w:ascii="Times New Roman" w:eastAsia="Times New Roman" w:hAnsi="Times New Roman" w:cs="Times New Roman"/>
          <w:sz w:val="24"/>
          <w:szCs w:val="24"/>
          <w:lang w:eastAsia="uk-UA"/>
        </w:rPr>
        <w:t>1. Правосуддя в Україні здійснюється виключно судами. Делегування функцій судів, а також привласнення цих функцій іншими органами чи посадовими особами не допускається.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7" w:name="n3759"/>
      <w:bookmarkEnd w:id="37"/>
      <w:r w:rsidRPr="00C151AE">
        <w:rPr>
          <w:rFonts w:ascii="Times New Roman" w:eastAsia="Times New Roman" w:hAnsi="Times New Roman" w:cs="Times New Roman"/>
          <w:sz w:val="24"/>
          <w:szCs w:val="24"/>
          <w:lang w:eastAsia="uk-UA"/>
        </w:rPr>
        <w:t>2. Особи, які привласнили функції суду, несуть відповідальність, установлену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8" w:name="n3760"/>
      <w:bookmarkEnd w:id="38"/>
      <w:r w:rsidRPr="00C151AE">
        <w:rPr>
          <w:rFonts w:ascii="Times New Roman" w:eastAsia="Times New Roman" w:hAnsi="Times New Roman" w:cs="Times New Roman"/>
          <w:sz w:val="24"/>
          <w:szCs w:val="24"/>
          <w:lang w:eastAsia="uk-UA"/>
        </w:rPr>
        <w:t>3. Народ бере участь у здійсненні правосуддя через народних засідателів і присяжних.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9" w:name="n3761"/>
      <w:bookmarkEnd w:id="39"/>
      <w:r w:rsidRPr="00C151AE">
        <w:rPr>
          <w:rFonts w:ascii="Times New Roman" w:eastAsia="Times New Roman" w:hAnsi="Times New Roman" w:cs="Times New Roman"/>
          <w:sz w:val="24"/>
          <w:szCs w:val="24"/>
          <w:lang w:eastAsia="uk-UA"/>
        </w:rPr>
        <w:t>Стаття 6. Незалежність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0" w:name="n3762"/>
      <w:bookmarkEnd w:id="40"/>
      <w:r w:rsidRPr="00C151AE">
        <w:rPr>
          <w:rFonts w:ascii="Times New Roman" w:eastAsia="Times New Roman" w:hAnsi="Times New Roman" w:cs="Times New Roman"/>
          <w:sz w:val="24"/>
          <w:szCs w:val="24"/>
          <w:lang w:eastAsia="uk-UA"/>
        </w:rPr>
        <w:t xml:space="preserve">1. Здійснюючи правосуддя, суди є незалежними від будь-якого незаконного впливу. Суди здійснюють правосуддя на основі </w:t>
      </w:r>
      <w:hyperlink r:id="rId54" w:tgtFrame="_blank" w:history="1">
        <w:r w:rsidRPr="00C151AE">
          <w:rPr>
            <w:rFonts w:ascii="Times New Roman" w:eastAsia="Times New Roman" w:hAnsi="Times New Roman" w:cs="Times New Roman"/>
            <w:color w:val="0000FF"/>
            <w:sz w:val="24"/>
            <w:szCs w:val="24"/>
            <w:u w:val="single"/>
            <w:lang w:eastAsia="uk-UA"/>
          </w:rPr>
          <w:t>Конституції</w:t>
        </w:r>
      </w:hyperlink>
      <w:r w:rsidRPr="00C151AE">
        <w:rPr>
          <w:rFonts w:ascii="Times New Roman" w:eastAsia="Times New Roman" w:hAnsi="Times New Roman" w:cs="Times New Roman"/>
          <w:sz w:val="24"/>
          <w:szCs w:val="24"/>
          <w:lang w:eastAsia="uk-UA"/>
        </w:rPr>
        <w:t xml:space="preserve"> і законів України та на засадах верховенства права.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1" w:name="n3763"/>
      <w:bookmarkEnd w:id="41"/>
      <w:r w:rsidRPr="00C151AE">
        <w:rPr>
          <w:rFonts w:ascii="Times New Roman" w:eastAsia="Times New Roman" w:hAnsi="Times New Roman" w:cs="Times New Roman"/>
          <w:sz w:val="24"/>
          <w:szCs w:val="24"/>
          <w:lang w:eastAsia="uk-UA"/>
        </w:rPr>
        <w:t>2. Звернення до суду громадян, організацій чи посадових осіб, які відповідно до закону не є учасниками судового процесу, з приводу розгляду конкретних справ судом не розглядаються, якщо інше не передбачено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2" w:name="n3764"/>
      <w:bookmarkEnd w:id="42"/>
      <w:r w:rsidRPr="00C151AE">
        <w:rPr>
          <w:rFonts w:ascii="Times New Roman" w:eastAsia="Times New Roman" w:hAnsi="Times New Roman" w:cs="Times New Roman"/>
          <w:sz w:val="24"/>
          <w:szCs w:val="24"/>
          <w:lang w:eastAsia="uk-UA"/>
        </w:rPr>
        <w:t>3. Втручання у здійснення правосуддя, вплив на суд або суддів у будь-який спосіб, неповага до суду чи суддів, збирання, зберігання, використання і поширення інформації усно, письмово або в інший спосіб з метою впливу на безсторонність суду забороняється і тягне за собою відповідальність, установлену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3" w:name="n3765"/>
      <w:bookmarkEnd w:id="43"/>
      <w:r w:rsidRPr="00C151AE">
        <w:rPr>
          <w:rFonts w:ascii="Times New Roman" w:eastAsia="Times New Roman" w:hAnsi="Times New Roman" w:cs="Times New Roman"/>
          <w:sz w:val="24"/>
          <w:szCs w:val="24"/>
          <w:lang w:eastAsia="uk-UA"/>
        </w:rPr>
        <w:t>4. Для вирішення питань внутрішньої діяльності судів відповідно до цього Закону діє суддівське самоврядування.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4" w:name="n3766"/>
      <w:bookmarkEnd w:id="44"/>
      <w:r w:rsidRPr="00C151AE">
        <w:rPr>
          <w:rFonts w:ascii="Times New Roman" w:eastAsia="Times New Roman" w:hAnsi="Times New Roman" w:cs="Times New Roman"/>
          <w:sz w:val="24"/>
          <w:szCs w:val="24"/>
          <w:lang w:eastAsia="uk-UA"/>
        </w:rPr>
        <w:t>Стаття 7. Право на справедливий суд</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5" w:name="n3767"/>
      <w:bookmarkEnd w:id="45"/>
      <w:r w:rsidRPr="00C151AE">
        <w:rPr>
          <w:rFonts w:ascii="Times New Roman" w:eastAsia="Times New Roman" w:hAnsi="Times New Roman" w:cs="Times New Roman"/>
          <w:sz w:val="24"/>
          <w:szCs w:val="24"/>
          <w:lang w:eastAsia="uk-UA"/>
        </w:rPr>
        <w:lastRenderedPageBreak/>
        <w:t>1. Кожному гарантується захист його прав, свобод та інтересів у розумні строки незалежним, безстороннім і справедливим судом, утвореним відповідно до закону.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6" w:name="n3768"/>
      <w:bookmarkEnd w:id="46"/>
      <w:r w:rsidRPr="00C151AE">
        <w:rPr>
          <w:rFonts w:ascii="Times New Roman" w:eastAsia="Times New Roman" w:hAnsi="Times New Roman" w:cs="Times New Roman"/>
          <w:sz w:val="24"/>
          <w:szCs w:val="24"/>
          <w:lang w:eastAsia="uk-UA"/>
        </w:rPr>
        <w:t>2. Іноземці, особи без громадянства та іноземні юридичні особи мають право на судовий захист в Україні нарівні з громадянами і юридичними особами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7" w:name="n3769"/>
      <w:bookmarkEnd w:id="47"/>
      <w:r w:rsidRPr="00C151AE">
        <w:rPr>
          <w:rFonts w:ascii="Times New Roman" w:eastAsia="Times New Roman" w:hAnsi="Times New Roman" w:cs="Times New Roman"/>
          <w:sz w:val="24"/>
          <w:szCs w:val="24"/>
          <w:lang w:eastAsia="uk-UA"/>
        </w:rPr>
        <w:t xml:space="preserve">3. Судова система забезпечує доступність правосуддя для кожної особи відповідно до </w:t>
      </w:r>
      <w:hyperlink r:id="rId55" w:tgtFrame="_blank" w:history="1">
        <w:r w:rsidRPr="00C151AE">
          <w:rPr>
            <w:rFonts w:ascii="Times New Roman" w:eastAsia="Times New Roman" w:hAnsi="Times New Roman" w:cs="Times New Roman"/>
            <w:color w:val="0000FF"/>
            <w:sz w:val="24"/>
            <w:szCs w:val="24"/>
            <w:u w:val="single"/>
            <w:lang w:eastAsia="uk-UA"/>
          </w:rPr>
          <w:t>Конституції</w:t>
        </w:r>
      </w:hyperlink>
      <w:r w:rsidRPr="00C151AE">
        <w:rPr>
          <w:rFonts w:ascii="Times New Roman" w:eastAsia="Times New Roman" w:hAnsi="Times New Roman" w:cs="Times New Roman"/>
          <w:sz w:val="24"/>
          <w:szCs w:val="24"/>
          <w:lang w:eastAsia="uk-UA"/>
        </w:rPr>
        <w:t xml:space="preserve"> та в порядку, встановленому законами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8" w:name="n3770"/>
      <w:bookmarkEnd w:id="48"/>
      <w:r w:rsidRPr="00C151AE">
        <w:rPr>
          <w:rFonts w:ascii="Times New Roman" w:eastAsia="Times New Roman" w:hAnsi="Times New Roman" w:cs="Times New Roman"/>
          <w:sz w:val="24"/>
          <w:szCs w:val="24"/>
          <w:lang w:eastAsia="uk-UA"/>
        </w:rPr>
        <w:t>Стаття 8. Право на повноважний суд</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9" w:name="n3771"/>
      <w:bookmarkEnd w:id="49"/>
      <w:r w:rsidRPr="00C151AE">
        <w:rPr>
          <w:rFonts w:ascii="Times New Roman" w:eastAsia="Times New Roman" w:hAnsi="Times New Roman" w:cs="Times New Roman"/>
          <w:sz w:val="24"/>
          <w:szCs w:val="24"/>
          <w:lang w:eastAsia="uk-UA"/>
        </w:rPr>
        <w:t>1. Ніхто не може бути позбавлений права на розгляд його справи в суді, до підсудності якого вона віднесена процесуальним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0" w:name="n3772"/>
      <w:bookmarkEnd w:id="50"/>
      <w:r w:rsidRPr="00C151AE">
        <w:rPr>
          <w:rFonts w:ascii="Times New Roman" w:eastAsia="Times New Roman" w:hAnsi="Times New Roman" w:cs="Times New Roman"/>
          <w:sz w:val="24"/>
          <w:szCs w:val="24"/>
          <w:lang w:eastAsia="uk-UA"/>
        </w:rPr>
        <w:t>2. Суддя розглядає справи, одержані згідно з порядком розподілу судових справ, установленим відповідно до закону. На розподіл судових справ між суддями не може впливати бажання судді чи будь-яких інших осіб.</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1" w:name="n3773"/>
      <w:bookmarkEnd w:id="51"/>
      <w:r w:rsidRPr="00C151AE">
        <w:rPr>
          <w:rFonts w:ascii="Times New Roman" w:eastAsia="Times New Roman" w:hAnsi="Times New Roman" w:cs="Times New Roman"/>
          <w:sz w:val="24"/>
          <w:szCs w:val="24"/>
          <w:lang w:eastAsia="uk-UA"/>
        </w:rPr>
        <w:t>Стаття 9. Рівність перед законом і судом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2" w:name="n3774"/>
      <w:bookmarkEnd w:id="52"/>
      <w:r w:rsidRPr="00C151AE">
        <w:rPr>
          <w:rFonts w:ascii="Times New Roman" w:eastAsia="Times New Roman" w:hAnsi="Times New Roman" w:cs="Times New Roman"/>
          <w:sz w:val="24"/>
          <w:szCs w:val="24"/>
          <w:lang w:eastAsia="uk-UA"/>
        </w:rPr>
        <w:t>1. Правосуддя в Україні здійснюється на засадах рівності всіх учасників судового процесу перед законом і судом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та інших ознак.</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3" w:name="n3775"/>
      <w:bookmarkEnd w:id="53"/>
      <w:r w:rsidRPr="00C151AE">
        <w:rPr>
          <w:rFonts w:ascii="Times New Roman" w:eastAsia="Times New Roman" w:hAnsi="Times New Roman" w:cs="Times New Roman"/>
          <w:sz w:val="24"/>
          <w:szCs w:val="24"/>
          <w:lang w:eastAsia="uk-UA"/>
        </w:rPr>
        <w:t>2. Суд створює такі умови, за яких кожному учаснику судового процесу гарантується рівність у реалізації наданих процесуальних прав та у виконанні процесуальних обов’язків, передбачених процесуальним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4" w:name="n3776"/>
      <w:bookmarkEnd w:id="54"/>
      <w:r w:rsidRPr="00C151AE">
        <w:rPr>
          <w:rFonts w:ascii="Times New Roman" w:eastAsia="Times New Roman" w:hAnsi="Times New Roman" w:cs="Times New Roman"/>
          <w:sz w:val="24"/>
          <w:szCs w:val="24"/>
          <w:lang w:eastAsia="uk-UA"/>
        </w:rPr>
        <w:t>Стаття 10. Правова допомога при реалізації права на справедливий суд</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5" w:name="n3777"/>
      <w:bookmarkEnd w:id="55"/>
      <w:r w:rsidRPr="00C151AE">
        <w:rPr>
          <w:rFonts w:ascii="Times New Roman" w:eastAsia="Times New Roman" w:hAnsi="Times New Roman" w:cs="Times New Roman"/>
          <w:sz w:val="24"/>
          <w:szCs w:val="24"/>
          <w:lang w:eastAsia="uk-UA"/>
        </w:rPr>
        <w:t>1. Кожен має право на правову допомогу. У випадках, визначених законом, ця допомога надається безоплатно.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6" w:name="n3778"/>
      <w:bookmarkEnd w:id="56"/>
      <w:r w:rsidRPr="00C151AE">
        <w:rPr>
          <w:rFonts w:ascii="Times New Roman" w:eastAsia="Times New Roman" w:hAnsi="Times New Roman" w:cs="Times New Roman"/>
          <w:sz w:val="24"/>
          <w:szCs w:val="24"/>
          <w:lang w:eastAsia="uk-UA"/>
        </w:rPr>
        <w:t>2. Кожен є вільним у виборі захисника своїх прав. Порядок та умови надання правової допомоги визначаються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7" w:name="n3779"/>
      <w:bookmarkEnd w:id="57"/>
      <w:r w:rsidRPr="00C151AE">
        <w:rPr>
          <w:rFonts w:ascii="Times New Roman" w:eastAsia="Times New Roman" w:hAnsi="Times New Roman" w:cs="Times New Roman"/>
          <w:sz w:val="24"/>
          <w:szCs w:val="24"/>
          <w:lang w:eastAsia="uk-UA"/>
        </w:rPr>
        <w:t>3. Для забезпечення права на захист від обвинувачення та надання правової допомоги при вирішенні справ у судах в Україні діє адвокатура.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8" w:name="n3780"/>
      <w:bookmarkEnd w:id="58"/>
      <w:r w:rsidRPr="00C151AE">
        <w:rPr>
          <w:rFonts w:ascii="Times New Roman" w:eastAsia="Times New Roman" w:hAnsi="Times New Roman" w:cs="Times New Roman"/>
          <w:sz w:val="24"/>
          <w:szCs w:val="24"/>
          <w:lang w:eastAsia="uk-UA"/>
        </w:rPr>
        <w:t>4. Витрати на правову допомогу учасників судового процесу відшкодовуються в порядку та розмірі, визначених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9" w:name="n3781"/>
      <w:bookmarkEnd w:id="59"/>
      <w:r w:rsidRPr="00C151AE">
        <w:rPr>
          <w:rFonts w:ascii="Times New Roman" w:eastAsia="Times New Roman" w:hAnsi="Times New Roman" w:cs="Times New Roman"/>
          <w:sz w:val="24"/>
          <w:szCs w:val="24"/>
          <w:lang w:eastAsia="uk-UA"/>
        </w:rPr>
        <w:t>Стаття 11. Гласність і відкритість судового процесу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0" w:name="n3782"/>
      <w:bookmarkEnd w:id="60"/>
      <w:r w:rsidRPr="00C151AE">
        <w:rPr>
          <w:rFonts w:ascii="Times New Roman" w:eastAsia="Times New Roman" w:hAnsi="Times New Roman" w:cs="Times New Roman"/>
          <w:sz w:val="24"/>
          <w:szCs w:val="24"/>
          <w:lang w:eastAsia="uk-UA"/>
        </w:rPr>
        <w:t xml:space="preserve">1. </w:t>
      </w:r>
      <w:proofErr w:type="spellStart"/>
      <w:r w:rsidRPr="00C151AE">
        <w:rPr>
          <w:rFonts w:ascii="Times New Roman" w:eastAsia="Times New Roman" w:hAnsi="Times New Roman" w:cs="Times New Roman"/>
          <w:sz w:val="24"/>
          <w:szCs w:val="24"/>
          <w:lang w:eastAsia="uk-UA"/>
        </w:rPr>
        <w:t>Cудові</w:t>
      </w:r>
      <w:proofErr w:type="spellEnd"/>
      <w:r w:rsidRPr="00C151AE">
        <w:rPr>
          <w:rFonts w:ascii="Times New Roman" w:eastAsia="Times New Roman" w:hAnsi="Times New Roman" w:cs="Times New Roman"/>
          <w:sz w:val="24"/>
          <w:szCs w:val="24"/>
          <w:lang w:eastAsia="uk-UA"/>
        </w:rPr>
        <w:t xml:space="preserve"> рішення, судові засідання та інформація щодо справ, які розглядаються судом, є відкритими, крім випадків, установлених законом. Ніхто не може бути обмежений у праві на отримання в суді усної або письмової інформації про результати розгляду його судової справи. Будь-яка особа має право на вільний доступ до судового рішення в порядку, встановленому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1" w:name="n3783"/>
      <w:bookmarkEnd w:id="61"/>
      <w:r w:rsidRPr="00C151AE">
        <w:rPr>
          <w:rFonts w:ascii="Times New Roman" w:eastAsia="Times New Roman" w:hAnsi="Times New Roman" w:cs="Times New Roman"/>
          <w:sz w:val="24"/>
          <w:szCs w:val="24"/>
          <w:lang w:eastAsia="uk-UA"/>
        </w:rPr>
        <w:t xml:space="preserve">2. Інформація про суд, який розглядає справу, сторони спору та предмет позову, дату надходження позовної заяви, апеляційної, касаційної скарги, заяви про перегляд судового рішення, стадії розгляду справи, місце, дату і час судового засідання, рух справи з одного </w:t>
      </w:r>
      <w:r w:rsidRPr="00C151AE">
        <w:rPr>
          <w:rFonts w:ascii="Times New Roman" w:eastAsia="Times New Roman" w:hAnsi="Times New Roman" w:cs="Times New Roman"/>
          <w:sz w:val="24"/>
          <w:szCs w:val="24"/>
          <w:lang w:eastAsia="uk-UA"/>
        </w:rPr>
        <w:lastRenderedPageBreak/>
        <w:t xml:space="preserve">суду до іншого є відкритою та підлягає невідкладному оприлюдненню на офіційному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 xml:space="preserve"> судової влади України, крім випадків, установлених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2" w:name="n3784"/>
      <w:bookmarkEnd w:id="62"/>
      <w:r w:rsidRPr="00C151AE">
        <w:rPr>
          <w:rFonts w:ascii="Times New Roman" w:eastAsia="Times New Roman" w:hAnsi="Times New Roman" w:cs="Times New Roman"/>
          <w:sz w:val="24"/>
          <w:szCs w:val="24"/>
          <w:lang w:eastAsia="uk-UA"/>
        </w:rPr>
        <w:t>3. Розгляд справ у судах відбувається відкрито, крім випадків, установлених законом. У відкритому судовому засіданні мають право бути присутніми будь-які особи. У разі вчинення особою дій, що свідчать про неповагу до суду або учасників судового процесу, така особа за вмотивованим рішенням суду може бути видалена із зали судового засідання.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3" w:name="n3785"/>
      <w:bookmarkEnd w:id="63"/>
      <w:r w:rsidRPr="00C151AE">
        <w:rPr>
          <w:rFonts w:ascii="Times New Roman" w:eastAsia="Times New Roman" w:hAnsi="Times New Roman" w:cs="Times New Roman"/>
          <w:sz w:val="24"/>
          <w:szCs w:val="24"/>
          <w:lang w:eastAsia="uk-UA"/>
        </w:rPr>
        <w:t xml:space="preserve">Учасники судового процесу, інші особи, присутні у залі судового засідання, представники засобів масової інформації можуть проводити в залі судового засідання фотозйомку, </w:t>
      </w:r>
      <w:proofErr w:type="spellStart"/>
      <w:r w:rsidRPr="00C151AE">
        <w:rPr>
          <w:rFonts w:ascii="Times New Roman" w:eastAsia="Times New Roman" w:hAnsi="Times New Roman" w:cs="Times New Roman"/>
          <w:sz w:val="24"/>
          <w:szCs w:val="24"/>
          <w:lang w:eastAsia="uk-UA"/>
        </w:rPr>
        <w:t>відео-</w:t>
      </w:r>
      <w:proofErr w:type="spellEnd"/>
      <w:r w:rsidRPr="00C151AE">
        <w:rPr>
          <w:rFonts w:ascii="Times New Roman" w:eastAsia="Times New Roman" w:hAnsi="Times New Roman" w:cs="Times New Roman"/>
          <w:sz w:val="24"/>
          <w:szCs w:val="24"/>
          <w:lang w:eastAsia="uk-UA"/>
        </w:rPr>
        <w:t xml:space="preserve"> та </w:t>
      </w:r>
      <w:proofErr w:type="spellStart"/>
      <w:r w:rsidRPr="00C151AE">
        <w:rPr>
          <w:rFonts w:ascii="Times New Roman" w:eastAsia="Times New Roman" w:hAnsi="Times New Roman" w:cs="Times New Roman"/>
          <w:sz w:val="24"/>
          <w:szCs w:val="24"/>
          <w:lang w:eastAsia="uk-UA"/>
        </w:rPr>
        <w:t>аудіозапис</w:t>
      </w:r>
      <w:proofErr w:type="spellEnd"/>
      <w:r w:rsidRPr="00C151AE">
        <w:rPr>
          <w:rFonts w:ascii="Times New Roman" w:eastAsia="Times New Roman" w:hAnsi="Times New Roman" w:cs="Times New Roman"/>
          <w:sz w:val="24"/>
          <w:szCs w:val="24"/>
          <w:lang w:eastAsia="uk-UA"/>
        </w:rPr>
        <w:t xml:space="preserve"> з використанням портативних </w:t>
      </w:r>
      <w:proofErr w:type="spellStart"/>
      <w:r w:rsidRPr="00C151AE">
        <w:rPr>
          <w:rFonts w:ascii="Times New Roman" w:eastAsia="Times New Roman" w:hAnsi="Times New Roman" w:cs="Times New Roman"/>
          <w:sz w:val="24"/>
          <w:szCs w:val="24"/>
          <w:lang w:eastAsia="uk-UA"/>
        </w:rPr>
        <w:t>відео-</w:t>
      </w:r>
      <w:proofErr w:type="spellEnd"/>
      <w:r w:rsidRPr="00C151AE">
        <w:rPr>
          <w:rFonts w:ascii="Times New Roman" w:eastAsia="Times New Roman" w:hAnsi="Times New Roman" w:cs="Times New Roman"/>
          <w:sz w:val="24"/>
          <w:szCs w:val="24"/>
          <w:lang w:eastAsia="uk-UA"/>
        </w:rPr>
        <w:t xml:space="preserve"> та </w:t>
      </w:r>
      <w:proofErr w:type="spellStart"/>
      <w:r w:rsidRPr="00C151AE">
        <w:rPr>
          <w:rFonts w:ascii="Times New Roman" w:eastAsia="Times New Roman" w:hAnsi="Times New Roman" w:cs="Times New Roman"/>
          <w:sz w:val="24"/>
          <w:szCs w:val="24"/>
          <w:lang w:eastAsia="uk-UA"/>
        </w:rPr>
        <w:t>аудіотехнічних</w:t>
      </w:r>
      <w:proofErr w:type="spellEnd"/>
      <w:r w:rsidRPr="00C151AE">
        <w:rPr>
          <w:rFonts w:ascii="Times New Roman" w:eastAsia="Times New Roman" w:hAnsi="Times New Roman" w:cs="Times New Roman"/>
          <w:sz w:val="24"/>
          <w:szCs w:val="24"/>
          <w:lang w:eastAsia="uk-UA"/>
        </w:rPr>
        <w:t xml:space="preserve"> засобів без отримання окремого дозволу суду, але з урахуванням обмежень, установлених законом. Трансляція судового засідання здійснюється з дозволу суду. Проведення в залі судового засідання фотозйомки, відеозапису, а також трансляція судового засідання повинні здійснюватися без створення перешкод у веденні засідання та здійсненні учасниками судового процесу їхніх процесуальних прав.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4" w:name="n3786"/>
      <w:bookmarkEnd w:id="64"/>
      <w:r w:rsidRPr="00C151AE">
        <w:rPr>
          <w:rFonts w:ascii="Times New Roman" w:eastAsia="Times New Roman" w:hAnsi="Times New Roman" w:cs="Times New Roman"/>
          <w:sz w:val="24"/>
          <w:szCs w:val="24"/>
          <w:lang w:eastAsia="uk-UA"/>
        </w:rPr>
        <w:t>4. Розгляд справи у закритому судовому засіданні допускається за вмотивованим рішенням суду виключно у випадках, передбачених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5" w:name="n3787"/>
      <w:bookmarkEnd w:id="65"/>
      <w:r w:rsidRPr="00C151AE">
        <w:rPr>
          <w:rFonts w:ascii="Times New Roman" w:eastAsia="Times New Roman" w:hAnsi="Times New Roman" w:cs="Times New Roman"/>
          <w:sz w:val="24"/>
          <w:szCs w:val="24"/>
          <w:lang w:eastAsia="uk-UA"/>
        </w:rPr>
        <w:t>5. При розгляді справ перебіг судового процесу фіксується технічними засобами в порядку, встановленому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6" w:name="n3788"/>
      <w:bookmarkEnd w:id="66"/>
      <w:r w:rsidRPr="00C151AE">
        <w:rPr>
          <w:rFonts w:ascii="Times New Roman" w:eastAsia="Times New Roman" w:hAnsi="Times New Roman" w:cs="Times New Roman"/>
          <w:sz w:val="24"/>
          <w:szCs w:val="24"/>
          <w:lang w:eastAsia="uk-UA"/>
        </w:rPr>
        <w:t xml:space="preserve">6. Учасникам судового процесу на підставі рішення суду забезпечується можливість брати участь у судовому засіданні в режимі </w:t>
      </w:r>
      <w:proofErr w:type="spellStart"/>
      <w:r w:rsidRPr="00C151AE">
        <w:rPr>
          <w:rFonts w:ascii="Times New Roman" w:eastAsia="Times New Roman" w:hAnsi="Times New Roman" w:cs="Times New Roman"/>
          <w:sz w:val="24"/>
          <w:szCs w:val="24"/>
          <w:lang w:eastAsia="uk-UA"/>
        </w:rPr>
        <w:t>відеоконференції</w:t>
      </w:r>
      <w:proofErr w:type="spellEnd"/>
      <w:r w:rsidRPr="00C151AE">
        <w:rPr>
          <w:rFonts w:ascii="Times New Roman" w:eastAsia="Times New Roman" w:hAnsi="Times New Roman" w:cs="Times New Roman"/>
          <w:sz w:val="24"/>
          <w:szCs w:val="24"/>
          <w:lang w:eastAsia="uk-UA"/>
        </w:rPr>
        <w:t xml:space="preserve"> у порядку, встановленому законом. Обов’язок забезпечити проведення </w:t>
      </w:r>
      <w:proofErr w:type="spellStart"/>
      <w:r w:rsidRPr="00C151AE">
        <w:rPr>
          <w:rFonts w:ascii="Times New Roman" w:eastAsia="Times New Roman" w:hAnsi="Times New Roman" w:cs="Times New Roman"/>
          <w:sz w:val="24"/>
          <w:szCs w:val="24"/>
          <w:lang w:eastAsia="uk-UA"/>
        </w:rPr>
        <w:t>відеоконференції</w:t>
      </w:r>
      <w:proofErr w:type="spellEnd"/>
      <w:r w:rsidRPr="00C151AE">
        <w:rPr>
          <w:rFonts w:ascii="Times New Roman" w:eastAsia="Times New Roman" w:hAnsi="Times New Roman" w:cs="Times New Roman"/>
          <w:sz w:val="24"/>
          <w:szCs w:val="24"/>
          <w:lang w:eastAsia="uk-UA"/>
        </w:rPr>
        <w:t xml:space="preserve"> покладається на суд, який отримав судове рішення про проведення </w:t>
      </w:r>
      <w:proofErr w:type="spellStart"/>
      <w:r w:rsidRPr="00C151AE">
        <w:rPr>
          <w:rFonts w:ascii="Times New Roman" w:eastAsia="Times New Roman" w:hAnsi="Times New Roman" w:cs="Times New Roman"/>
          <w:sz w:val="24"/>
          <w:szCs w:val="24"/>
          <w:lang w:eastAsia="uk-UA"/>
        </w:rPr>
        <w:t>відеоконференції</w:t>
      </w:r>
      <w:proofErr w:type="spellEnd"/>
      <w:r w:rsidRPr="00C151AE">
        <w:rPr>
          <w:rFonts w:ascii="Times New Roman" w:eastAsia="Times New Roman" w:hAnsi="Times New Roman" w:cs="Times New Roman"/>
          <w:sz w:val="24"/>
          <w:szCs w:val="24"/>
          <w:lang w:eastAsia="uk-UA"/>
        </w:rPr>
        <w:t>, незалежно від спеціалізації та інстанції суду, який прийняв таке рішення.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7" w:name="n3789"/>
      <w:bookmarkEnd w:id="67"/>
      <w:r w:rsidRPr="00C151AE">
        <w:rPr>
          <w:rFonts w:ascii="Times New Roman" w:eastAsia="Times New Roman" w:hAnsi="Times New Roman" w:cs="Times New Roman"/>
          <w:sz w:val="24"/>
          <w:szCs w:val="24"/>
          <w:lang w:eastAsia="uk-UA"/>
        </w:rPr>
        <w:t>7. Судові засідання проводяться виключно в спеціально обладнаному для цього приміщенні суду - залі засідань, яке придатне для розміщення сторін та інших учасників судового процесу і дає змогу реалізувати надані їм процесуальні права і виконувати процесуальні обов’язки, передбачені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8" w:name="n3790"/>
      <w:bookmarkEnd w:id="68"/>
      <w:r w:rsidRPr="00C151AE">
        <w:rPr>
          <w:rFonts w:ascii="Times New Roman" w:eastAsia="Times New Roman" w:hAnsi="Times New Roman" w:cs="Times New Roman"/>
          <w:sz w:val="24"/>
          <w:szCs w:val="24"/>
          <w:lang w:eastAsia="uk-UA"/>
        </w:rPr>
        <w:t>Стаття 12. Мова судочинства і діловодства в судах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9" w:name="n3791"/>
      <w:bookmarkEnd w:id="69"/>
      <w:r w:rsidRPr="00C151AE">
        <w:rPr>
          <w:rFonts w:ascii="Times New Roman" w:eastAsia="Times New Roman" w:hAnsi="Times New Roman" w:cs="Times New Roman"/>
          <w:sz w:val="24"/>
          <w:szCs w:val="24"/>
          <w:lang w:eastAsia="uk-UA"/>
        </w:rPr>
        <w:t>1. Судочинство і діловодство в судах України провадиться державною мовою.</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0" w:name="n3792"/>
      <w:bookmarkEnd w:id="70"/>
      <w:r w:rsidRPr="00C151AE">
        <w:rPr>
          <w:rFonts w:ascii="Times New Roman" w:eastAsia="Times New Roman" w:hAnsi="Times New Roman" w:cs="Times New Roman"/>
          <w:sz w:val="24"/>
          <w:szCs w:val="24"/>
          <w:lang w:eastAsia="uk-UA"/>
        </w:rPr>
        <w:t>2. Суди забезпечують рівність прав громадян у судовому процесі за мовною ознакою.</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1" w:name="n3793"/>
      <w:bookmarkEnd w:id="71"/>
      <w:r w:rsidRPr="00C151AE">
        <w:rPr>
          <w:rFonts w:ascii="Times New Roman" w:eastAsia="Times New Roman" w:hAnsi="Times New Roman" w:cs="Times New Roman"/>
          <w:sz w:val="24"/>
          <w:szCs w:val="24"/>
          <w:lang w:eastAsia="uk-UA"/>
        </w:rPr>
        <w:t>3. Суди використовують державну мову в процесі судочинства та гарантують право громадян на використання ними в судовому процесі рідної мови або мови, якою вони володіють.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2" w:name="n3794"/>
      <w:bookmarkEnd w:id="72"/>
      <w:r w:rsidRPr="00C151AE">
        <w:rPr>
          <w:rFonts w:ascii="Times New Roman" w:eastAsia="Times New Roman" w:hAnsi="Times New Roman" w:cs="Times New Roman"/>
          <w:sz w:val="24"/>
          <w:szCs w:val="24"/>
          <w:lang w:eastAsia="uk-UA"/>
        </w:rPr>
        <w:t>Стаття 13. Обов’язковість судових рішень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3" w:name="n3795"/>
      <w:bookmarkEnd w:id="73"/>
      <w:r w:rsidRPr="00C151AE">
        <w:rPr>
          <w:rFonts w:ascii="Times New Roman" w:eastAsia="Times New Roman" w:hAnsi="Times New Roman" w:cs="Times New Roman"/>
          <w:sz w:val="24"/>
          <w:szCs w:val="24"/>
          <w:lang w:eastAsia="uk-UA"/>
        </w:rPr>
        <w:t>1. Судове рішення, яким закінчується розгляд справи в суді, ухвалюється іменем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4" w:name="n3796"/>
      <w:bookmarkEnd w:id="74"/>
      <w:r w:rsidRPr="00C151AE">
        <w:rPr>
          <w:rFonts w:ascii="Times New Roman" w:eastAsia="Times New Roman" w:hAnsi="Times New Roman" w:cs="Times New Roman"/>
          <w:sz w:val="24"/>
          <w:szCs w:val="24"/>
          <w:lang w:eastAsia="uk-UA"/>
        </w:rPr>
        <w:t>2. Судові рішення, що набрали законної сили, є обов’язковими до виконання всіма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 Обов’язковість урахування (</w:t>
      </w:r>
      <w:proofErr w:type="spellStart"/>
      <w:r w:rsidRPr="00C151AE">
        <w:rPr>
          <w:rFonts w:ascii="Times New Roman" w:eastAsia="Times New Roman" w:hAnsi="Times New Roman" w:cs="Times New Roman"/>
          <w:sz w:val="24"/>
          <w:szCs w:val="24"/>
          <w:lang w:eastAsia="uk-UA"/>
        </w:rPr>
        <w:t>преюдиційність</w:t>
      </w:r>
      <w:proofErr w:type="spellEnd"/>
      <w:r w:rsidRPr="00C151AE">
        <w:rPr>
          <w:rFonts w:ascii="Times New Roman" w:eastAsia="Times New Roman" w:hAnsi="Times New Roman" w:cs="Times New Roman"/>
          <w:sz w:val="24"/>
          <w:szCs w:val="24"/>
          <w:lang w:eastAsia="uk-UA"/>
        </w:rPr>
        <w:t>) судових рішень для інших судів визначається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5" w:name="n3797"/>
      <w:bookmarkEnd w:id="75"/>
      <w:r w:rsidRPr="00C151AE">
        <w:rPr>
          <w:rFonts w:ascii="Times New Roman" w:eastAsia="Times New Roman" w:hAnsi="Times New Roman" w:cs="Times New Roman"/>
          <w:sz w:val="24"/>
          <w:szCs w:val="24"/>
          <w:lang w:eastAsia="uk-UA"/>
        </w:rPr>
        <w:lastRenderedPageBreak/>
        <w:t>3. Невиконання судових рішень має наслідком юридичну відповідальність, установлену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6" w:name="n3798"/>
      <w:bookmarkEnd w:id="76"/>
      <w:r w:rsidRPr="00C151AE">
        <w:rPr>
          <w:rFonts w:ascii="Times New Roman" w:eastAsia="Times New Roman" w:hAnsi="Times New Roman" w:cs="Times New Roman"/>
          <w:sz w:val="24"/>
          <w:szCs w:val="24"/>
          <w:lang w:eastAsia="uk-UA"/>
        </w:rPr>
        <w:t>4. Висновки щодо застосування норм права, викладені у постановах Верховного Суду України, є обов’язковими для всіх суб’єктів владних повноважень, які застосовують у своїй діяльності нормативно-правовий акт, що містить відповідну норму права.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7" w:name="n3799"/>
      <w:bookmarkEnd w:id="77"/>
      <w:r w:rsidRPr="00C151AE">
        <w:rPr>
          <w:rFonts w:ascii="Times New Roman" w:eastAsia="Times New Roman" w:hAnsi="Times New Roman" w:cs="Times New Roman"/>
          <w:sz w:val="24"/>
          <w:szCs w:val="24"/>
          <w:lang w:eastAsia="uk-UA"/>
        </w:rPr>
        <w:t>5. Висновки щодо застосування норм права, викладені у постановах Верховного Суду України, враховуються іншими судами загальної юрисдикції при застосуванні таких норм права. Суд має право відступити від правової позиції, викладеної у висновках Верховного Суду України, з одночасним наведенням відповідних мотивів.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8" w:name="n3800"/>
      <w:bookmarkEnd w:id="78"/>
      <w:r w:rsidRPr="00C151AE">
        <w:rPr>
          <w:rFonts w:ascii="Times New Roman" w:eastAsia="Times New Roman" w:hAnsi="Times New Roman" w:cs="Times New Roman"/>
          <w:sz w:val="24"/>
          <w:szCs w:val="24"/>
          <w:lang w:eastAsia="uk-UA"/>
        </w:rPr>
        <w:t xml:space="preserve">6. Судові рішення інших держав, рішення міжнародних </w:t>
      </w:r>
      <w:proofErr w:type="spellStart"/>
      <w:r w:rsidRPr="00C151AE">
        <w:rPr>
          <w:rFonts w:ascii="Times New Roman" w:eastAsia="Times New Roman" w:hAnsi="Times New Roman" w:cs="Times New Roman"/>
          <w:sz w:val="24"/>
          <w:szCs w:val="24"/>
          <w:lang w:eastAsia="uk-UA"/>
        </w:rPr>
        <w:t>арбітражів</w:t>
      </w:r>
      <w:proofErr w:type="spellEnd"/>
      <w:r w:rsidRPr="00C151AE">
        <w:rPr>
          <w:rFonts w:ascii="Times New Roman" w:eastAsia="Times New Roman" w:hAnsi="Times New Roman" w:cs="Times New Roman"/>
          <w:sz w:val="24"/>
          <w:szCs w:val="24"/>
          <w:lang w:eastAsia="uk-UA"/>
        </w:rPr>
        <w:t>, рішення міжнародних судових установ та аналогічні рішення інших міжнародних організацій щодо вирішення спорів є обов’язковими до виконання на території України за умов, визначених законом, а також відповідно до міжнародних договорів, згода на обов’язковість яких надана Верховною Радою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9" w:name="n3801"/>
      <w:bookmarkEnd w:id="79"/>
      <w:r w:rsidRPr="00C151AE">
        <w:rPr>
          <w:rFonts w:ascii="Times New Roman" w:eastAsia="Times New Roman" w:hAnsi="Times New Roman" w:cs="Times New Roman"/>
          <w:sz w:val="24"/>
          <w:szCs w:val="24"/>
          <w:lang w:eastAsia="uk-UA"/>
        </w:rPr>
        <w:t>Стаття 14. Право на оскарження судового рішення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0" w:name="n3802"/>
      <w:bookmarkEnd w:id="80"/>
      <w:r w:rsidRPr="00C151AE">
        <w:rPr>
          <w:rFonts w:ascii="Times New Roman" w:eastAsia="Times New Roman" w:hAnsi="Times New Roman" w:cs="Times New Roman"/>
          <w:sz w:val="24"/>
          <w:szCs w:val="24"/>
          <w:lang w:eastAsia="uk-UA"/>
        </w:rPr>
        <w:t>1. Учасники судового процесу та інші особи у випадках і порядку, встановлених законом, мають право на апеляційне та касаційне оскарження судового рішення, а також на перегляд справи Верховним Судом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1" w:name="n3803"/>
      <w:bookmarkEnd w:id="81"/>
      <w:r w:rsidRPr="00C151AE">
        <w:rPr>
          <w:rFonts w:ascii="Times New Roman" w:eastAsia="Times New Roman" w:hAnsi="Times New Roman" w:cs="Times New Roman"/>
          <w:sz w:val="24"/>
          <w:szCs w:val="24"/>
          <w:lang w:eastAsia="uk-UA"/>
        </w:rPr>
        <w:t>Стаття 15. Склад суду та його визначення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2" w:name="n3804"/>
      <w:bookmarkEnd w:id="82"/>
      <w:r w:rsidRPr="00C151AE">
        <w:rPr>
          <w:rFonts w:ascii="Times New Roman" w:eastAsia="Times New Roman" w:hAnsi="Times New Roman" w:cs="Times New Roman"/>
          <w:sz w:val="24"/>
          <w:szCs w:val="24"/>
          <w:lang w:eastAsia="uk-UA"/>
        </w:rPr>
        <w:t>1. Справи в судах розглядаються суддею одноособово, а у випадках, визначених процесуальним законом, - колегією суддів, а також за участю народних засідателів і присяжних.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3" w:name="n3805"/>
      <w:bookmarkEnd w:id="83"/>
      <w:r w:rsidRPr="00C151AE">
        <w:rPr>
          <w:rFonts w:ascii="Times New Roman" w:eastAsia="Times New Roman" w:hAnsi="Times New Roman" w:cs="Times New Roman"/>
          <w:sz w:val="24"/>
          <w:szCs w:val="24"/>
          <w:lang w:eastAsia="uk-UA"/>
        </w:rPr>
        <w:t>2. Суддя, який розглядає справу одноособово, діє як суд.</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4" w:name="n3806"/>
      <w:bookmarkEnd w:id="84"/>
      <w:r w:rsidRPr="00C151AE">
        <w:rPr>
          <w:rFonts w:ascii="Times New Roman" w:eastAsia="Times New Roman" w:hAnsi="Times New Roman" w:cs="Times New Roman"/>
          <w:sz w:val="24"/>
          <w:szCs w:val="24"/>
          <w:lang w:eastAsia="uk-UA"/>
        </w:rPr>
        <w:t>3. У судах загальної юрисдикції функціонує автоматизована система документообігу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5" w:name="n3807"/>
      <w:bookmarkEnd w:id="85"/>
      <w:r w:rsidRPr="00C151AE">
        <w:rPr>
          <w:rFonts w:ascii="Times New Roman" w:eastAsia="Times New Roman" w:hAnsi="Times New Roman" w:cs="Times New Roman"/>
          <w:sz w:val="24"/>
          <w:szCs w:val="24"/>
          <w:lang w:eastAsia="uk-UA"/>
        </w:rPr>
        <w:t>4. Визначення судді або колегії суддів для розгляду конкретної справи здійснюється автоматизованою системою документообігу суду під час реєстрації відповідних документів, а також в інших випадках визначення складу суду на будь-якій стадії судового процесу, за принципом випадковості та в хронологічному порядку надходження справ.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6" w:name="n3808"/>
      <w:bookmarkEnd w:id="86"/>
      <w:r w:rsidRPr="00C151AE">
        <w:rPr>
          <w:rFonts w:ascii="Times New Roman" w:eastAsia="Times New Roman" w:hAnsi="Times New Roman" w:cs="Times New Roman"/>
          <w:sz w:val="24"/>
          <w:szCs w:val="24"/>
          <w:lang w:eastAsia="uk-UA"/>
        </w:rPr>
        <w:t>Справи розподіляються з урахуванням спеціалізації суддів, навантаження кожного судді, заборони брати участь у перегляді рішень для судді, який брав участь в ухваленні судового рішення, про перегляд якого порушується питання, перебування суддів у відпустці, на лікарняному, у відрядженні, закінчення терміну повноважень судді, а також в інших передбачених законом випадках, у яких суддя не може здійснювати правосуддя або брати участь у розгляді судових справ.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7" w:name="n3809"/>
      <w:bookmarkEnd w:id="87"/>
      <w:r w:rsidRPr="00C151AE">
        <w:rPr>
          <w:rFonts w:ascii="Times New Roman" w:eastAsia="Times New Roman" w:hAnsi="Times New Roman" w:cs="Times New Roman"/>
          <w:sz w:val="24"/>
          <w:szCs w:val="24"/>
          <w:lang w:eastAsia="uk-UA"/>
        </w:rPr>
        <w:t>5. У разі розгляду справи за участю присяжних і народних засідателів їх персональний склад визначається за допомогою автоматизованої системи.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8" w:name="n3810"/>
      <w:bookmarkEnd w:id="88"/>
      <w:r w:rsidRPr="00C151AE">
        <w:rPr>
          <w:rFonts w:ascii="Times New Roman" w:eastAsia="Times New Roman" w:hAnsi="Times New Roman" w:cs="Times New Roman"/>
          <w:sz w:val="24"/>
          <w:szCs w:val="24"/>
          <w:lang w:eastAsia="uk-UA"/>
        </w:rPr>
        <w:t>6. Не розподіляються конкретному судді судові справи, що надійшли: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9" w:name="n3811"/>
      <w:bookmarkEnd w:id="89"/>
      <w:r w:rsidRPr="00C151AE">
        <w:rPr>
          <w:rFonts w:ascii="Times New Roman" w:eastAsia="Times New Roman" w:hAnsi="Times New Roman" w:cs="Times New Roman"/>
          <w:sz w:val="24"/>
          <w:szCs w:val="24"/>
          <w:lang w:eastAsia="uk-UA"/>
        </w:rPr>
        <w:t>1) за два місяці до закінчення повноважень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0" w:name="n3812"/>
      <w:bookmarkEnd w:id="90"/>
      <w:r w:rsidRPr="00C151AE">
        <w:rPr>
          <w:rFonts w:ascii="Times New Roman" w:eastAsia="Times New Roman" w:hAnsi="Times New Roman" w:cs="Times New Roman"/>
          <w:sz w:val="24"/>
          <w:szCs w:val="24"/>
          <w:lang w:eastAsia="uk-UA"/>
        </w:rPr>
        <w:lastRenderedPageBreak/>
        <w:t>2) за чотирнадцять днів, якщо інше не встановлено зборами суддів відповідного суду, до початку відпустки (якщо її тривалість становить не менше чотирнадцяти календарних днів);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1" w:name="n3813"/>
      <w:bookmarkEnd w:id="91"/>
      <w:r w:rsidRPr="00C151AE">
        <w:rPr>
          <w:rFonts w:ascii="Times New Roman" w:eastAsia="Times New Roman" w:hAnsi="Times New Roman" w:cs="Times New Roman"/>
          <w:sz w:val="24"/>
          <w:szCs w:val="24"/>
          <w:lang w:eastAsia="uk-UA"/>
        </w:rPr>
        <w:t>3) за три робочі дні до початку відпустки, якщо її тривалість становить менше чотирнадцяти календарних днів;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2" w:name="n3814"/>
      <w:bookmarkEnd w:id="92"/>
      <w:r w:rsidRPr="00C151AE">
        <w:rPr>
          <w:rFonts w:ascii="Times New Roman" w:eastAsia="Times New Roman" w:hAnsi="Times New Roman" w:cs="Times New Roman"/>
          <w:sz w:val="24"/>
          <w:szCs w:val="24"/>
          <w:lang w:eastAsia="uk-UA"/>
        </w:rPr>
        <w:t>4) у період відпустки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3" w:name="n3815"/>
      <w:bookmarkEnd w:id="93"/>
      <w:r w:rsidRPr="00C151AE">
        <w:rPr>
          <w:rFonts w:ascii="Times New Roman" w:eastAsia="Times New Roman" w:hAnsi="Times New Roman" w:cs="Times New Roman"/>
          <w:sz w:val="24"/>
          <w:szCs w:val="24"/>
          <w:lang w:eastAsia="uk-UA"/>
        </w:rPr>
        <w:t>5) за один робочий день до відрядження (за три робочі дні - якщо тривалість відрядження становить більше семи календарних днів) та в дні перебування судді у відрядженні;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4" w:name="n3816"/>
      <w:bookmarkEnd w:id="94"/>
      <w:r w:rsidRPr="00C151AE">
        <w:rPr>
          <w:rFonts w:ascii="Times New Roman" w:eastAsia="Times New Roman" w:hAnsi="Times New Roman" w:cs="Times New Roman"/>
          <w:sz w:val="24"/>
          <w:szCs w:val="24"/>
          <w:lang w:eastAsia="uk-UA"/>
        </w:rPr>
        <w:t>6) під час тимчасової непрацездатності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5" w:name="n3817"/>
      <w:bookmarkEnd w:id="95"/>
      <w:r w:rsidRPr="00C151AE">
        <w:rPr>
          <w:rFonts w:ascii="Times New Roman" w:eastAsia="Times New Roman" w:hAnsi="Times New Roman" w:cs="Times New Roman"/>
          <w:sz w:val="24"/>
          <w:szCs w:val="24"/>
          <w:lang w:eastAsia="uk-UA"/>
        </w:rPr>
        <w:t>7) у період відрядження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6" w:name="n3818"/>
      <w:bookmarkEnd w:id="96"/>
      <w:r w:rsidRPr="00C151AE">
        <w:rPr>
          <w:rFonts w:ascii="Times New Roman" w:eastAsia="Times New Roman" w:hAnsi="Times New Roman" w:cs="Times New Roman"/>
          <w:sz w:val="24"/>
          <w:szCs w:val="24"/>
          <w:lang w:eastAsia="uk-UA"/>
        </w:rPr>
        <w:t>8) в інших передбачених законом випадках, у яких суддя не може здійснювати правосуддя або брати участь у розгляді судових справ.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7" w:name="n3819"/>
      <w:bookmarkEnd w:id="97"/>
      <w:r w:rsidRPr="00C151AE">
        <w:rPr>
          <w:rFonts w:ascii="Times New Roman" w:eastAsia="Times New Roman" w:hAnsi="Times New Roman" w:cs="Times New Roman"/>
          <w:sz w:val="24"/>
          <w:szCs w:val="24"/>
          <w:lang w:eastAsia="uk-UA"/>
        </w:rPr>
        <w:t>7. Невирішені судові справи за вмотивованим розпорядженням керівника апарату суду, що додається до матеріалів справи, передаються для повторного автоматизованого розподілу виключно у разі, коли суддя (судді) у передбачених законом випадках не може продовжувати розгляд справи. Якщо суд розглядав справу колегіально, то повторний автоматизований розподіл відбувається для визначення судді (суддів) з метою заміни судді або суддів, що вибули.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8" w:name="n3820"/>
      <w:bookmarkEnd w:id="98"/>
      <w:r w:rsidRPr="00C151AE">
        <w:rPr>
          <w:rFonts w:ascii="Times New Roman" w:eastAsia="Times New Roman" w:hAnsi="Times New Roman" w:cs="Times New Roman"/>
          <w:sz w:val="24"/>
          <w:szCs w:val="24"/>
          <w:lang w:eastAsia="uk-UA"/>
        </w:rPr>
        <w:t>8. Збори суддів відповідного суду мають право зменшити навантаження щодо розгляду справ на суддів, які обіймають адміністративні посади в суді, але не більше ніж на шістдесят відсотків порівняно з навантаженням інших суддів.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9" w:name="n3821"/>
      <w:bookmarkEnd w:id="99"/>
      <w:r w:rsidRPr="00C151AE">
        <w:rPr>
          <w:rFonts w:ascii="Times New Roman" w:eastAsia="Times New Roman" w:hAnsi="Times New Roman" w:cs="Times New Roman"/>
          <w:sz w:val="24"/>
          <w:szCs w:val="24"/>
          <w:lang w:eastAsia="uk-UA"/>
        </w:rPr>
        <w:t>9. Відомості про результати розподілу зберігаються в автоматизованій системі документообігу суду та мають бути захищені від несанкціонованого доступу.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0" w:name="n3822"/>
      <w:bookmarkEnd w:id="100"/>
      <w:r w:rsidRPr="00C151AE">
        <w:rPr>
          <w:rFonts w:ascii="Times New Roman" w:eastAsia="Times New Roman" w:hAnsi="Times New Roman" w:cs="Times New Roman"/>
          <w:sz w:val="24"/>
          <w:szCs w:val="24"/>
          <w:lang w:eastAsia="uk-UA"/>
        </w:rPr>
        <w:t>Результати автоматизованого розподілу справи та повторного розподілу (повторних розподілів) справи (у разі його (їх) проведення) оформлюються протоколом, який підписується уповноваженими особами апарату суду та додається до матеріалів справи.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1" w:name="n3823"/>
      <w:bookmarkEnd w:id="101"/>
      <w:r w:rsidRPr="00C151AE">
        <w:rPr>
          <w:rFonts w:ascii="Times New Roman" w:eastAsia="Times New Roman" w:hAnsi="Times New Roman" w:cs="Times New Roman"/>
          <w:sz w:val="24"/>
          <w:szCs w:val="24"/>
          <w:lang w:eastAsia="uk-UA"/>
        </w:rPr>
        <w:t>Несанкціоноване втручання в роботу автоматизованої системи документообігу суду та в розподіл справ між суддями тягне за собою відповідальність, установлену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2" w:name="n3824"/>
      <w:bookmarkEnd w:id="102"/>
      <w:r w:rsidRPr="00C151AE">
        <w:rPr>
          <w:rFonts w:ascii="Times New Roman" w:eastAsia="Times New Roman" w:hAnsi="Times New Roman" w:cs="Times New Roman"/>
          <w:sz w:val="24"/>
          <w:szCs w:val="24"/>
          <w:lang w:eastAsia="uk-UA"/>
        </w:rPr>
        <w:t xml:space="preserve">10. Автоматизована система документообігу суду не застосовується для визначення судді (складу колегії суддів, якщо справа розглядається колегіально) для розгляду конкретної справи виключно у разі настання обставин, які об’єктивно унеможливили її функціонування та тривають понад п’ять робочих днів. Особливості розподілу судових справ у таких випадках визначаються </w:t>
      </w:r>
      <w:r w:rsidRPr="00C151AE">
        <w:rPr>
          <w:rFonts w:ascii="Times New Roman" w:eastAsia="Times New Roman" w:hAnsi="Times New Roman" w:cs="Times New Roman"/>
          <w:color w:val="000000"/>
          <w:sz w:val="24"/>
          <w:szCs w:val="24"/>
          <w:lang w:eastAsia="uk-UA"/>
        </w:rPr>
        <w:t>Положенням про автоматизовану систему документообігу суду</w:t>
      </w:r>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3" w:name="n3825"/>
      <w:bookmarkEnd w:id="103"/>
      <w:r w:rsidRPr="00C151AE">
        <w:rPr>
          <w:rFonts w:ascii="Times New Roman" w:eastAsia="Times New Roman" w:hAnsi="Times New Roman" w:cs="Times New Roman"/>
          <w:sz w:val="24"/>
          <w:szCs w:val="24"/>
          <w:lang w:eastAsia="uk-UA"/>
        </w:rPr>
        <w:t xml:space="preserve">11. </w:t>
      </w:r>
      <w:r w:rsidRPr="00C151AE">
        <w:rPr>
          <w:rFonts w:ascii="Times New Roman" w:eastAsia="Times New Roman" w:hAnsi="Times New Roman" w:cs="Times New Roman"/>
          <w:color w:val="000000"/>
          <w:sz w:val="24"/>
          <w:szCs w:val="24"/>
          <w:lang w:eastAsia="uk-UA"/>
        </w:rPr>
        <w:t>Положення про автоматизовану систему документообігу суду</w:t>
      </w:r>
      <w:r w:rsidRPr="00C151AE">
        <w:rPr>
          <w:rFonts w:ascii="Times New Roman" w:eastAsia="Times New Roman" w:hAnsi="Times New Roman" w:cs="Times New Roman"/>
          <w:sz w:val="24"/>
          <w:szCs w:val="24"/>
          <w:lang w:eastAsia="uk-UA"/>
        </w:rPr>
        <w:t xml:space="preserve"> затверджується Радою суддів України за погодженням з Державною судовою адміністрацією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4" w:name="n3826"/>
      <w:bookmarkEnd w:id="104"/>
      <w:r w:rsidRPr="00C151AE">
        <w:rPr>
          <w:rFonts w:ascii="Times New Roman" w:eastAsia="Times New Roman" w:hAnsi="Times New Roman" w:cs="Times New Roman"/>
          <w:sz w:val="24"/>
          <w:szCs w:val="24"/>
          <w:lang w:eastAsia="uk-UA"/>
        </w:rPr>
        <w:t>Стаття 16. Символи судової влади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5" w:name="n3827"/>
      <w:bookmarkEnd w:id="105"/>
      <w:r w:rsidRPr="00C151AE">
        <w:rPr>
          <w:rFonts w:ascii="Times New Roman" w:eastAsia="Times New Roman" w:hAnsi="Times New Roman" w:cs="Times New Roman"/>
          <w:sz w:val="24"/>
          <w:szCs w:val="24"/>
          <w:lang w:eastAsia="uk-UA"/>
        </w:rPr>
        <w:t>1. Символами судової влади є державні символи України - Державний Герб України і Державний Прапор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6" w:name="n3828"/>
      <w:bookmarkEnd w:id="106"/>
      <w:r w:rsidRPr="00C151AE">
        <w:rPr>
          <w:rFonts w:ascii="Times New Roman" w:eastAsia="Times New Roman" w:hAnsi="Times New Roman" w:cs="Times New Roman"/>
          <w:sz w:val="24"/>
          <w:szCs w:val="24"/>
          <w:lang w:eastAsia="uk-UA"/>
        </w:rPr>
        <w:lastRenderedPageBreak/>
        <w:t>2. Суддя здійснює правосуддя в мантії та з нагрудним знаком. Зразки мантії та нагрудного знака затверджуються Радою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7" w:name="n3829"/>
      <w:bookmarkEnd w:id="107"/>
      <w:r w:rsidRPr="00C151AE">
        <w:rPr>
          <w:rFonts w:ascii="Times New Roman" w:eastAsia="Times New Roman" w:hAnsi="Times New Roman" w:cs="Times New Roman"/>
          <w:sz w:val="24"/>
          <w:szCs w:val="24"/>
          <w:lang w:eastAsia="uk-UA"/>
        </w:rPr>
        <w:t xml:space="preserve">Розділ II </w:t>
      </w:r>
      <w:r w:rsidRPr="00C151AE">
        <w:rPr>
          <w:rFonts w:ascii="Times New Roman" w:eastAsia="Times New Roman" w:hAnsi="Times New Roman" w:cs="Times New Roman"/>
          <w:sz w:val="24"/>
          <w:szCs w:val="24"/>
          <w:lang w:eastAsia="uk-UA"/>
        </w:rPr>
        <w:br/>
        <w:t>СУДИ ЗАГАЛЬНОЇ ЮРИСДИКЦІЇ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8" w:name="n3830"/>
      <w:bookmarkEnd w:id="108"/>
      <w:r w:rsidRPr="00C151AE">
        <w:rPr>
          <w:rFonts w:ascii="Times New Roman" w:eastAsia="Times New Roman" w:hAnsi="Times New Roman" w:cs="Times New Roman"/>
          <w:sz w:val="24"/>
          <w:szCs w:val="24"/>
          <w:lang w:eastAsia="uk-UA"/>
        </w:rPr>
        <w:t>Глава 1. Організаційні основи системи судів загальної юрисдикції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9" w:name="n3831"/>
      <w:bookmarkEnd w:id="109"/>
      <w:r w:rsidRPr="00C151AE">
        <w:rPr>
          <w:rFonts w:ascii="Times New Roman" w:eastAsia="Times New Roman" w:hAnsi="Times New Roman" w:cs="Times New Roman"/>
          <w:sz w:val="24"/>
          <w:szCs w:val="24"/>
          <w:lang w:eastAsia="uk-UA"/>
        </w:rPr>
        <w:t>Стаття 17. Система судів загальної юрисдикції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0" w:name="n3832"/>
      <w:bookmarkEnd w:id="110"/>
      <w:r w:rsidRPr="00C151AE">
        <w:rPr>
          <w:rFonts w:ascii="Times New Roman" w:eastAsia="Times New Roman" w:hAnsi="Times New Roman" w:cs="Times New Roman"/>
          <w:sz w:val="24"/>
          <w:szCs w:val="24"/>
          <w:lang w:eastAsia="uk-UA"/>
        </w:rPr>
        <w:t xml:space="preserve">1. Система судів загальної юрисдикції відповідно до </w:t>
      </w:r>
      <w:hyperlink r:id="rId56" w:tgtFrame="_blank" w:history="1">
        <w:r w:rsidRPr="00C151AE">
          <w:rPr>
            <w:rFonts w:ascii="Times New Roman" w:eastAsia="Times New Roman" w:hAnsi="Times New Roman" w:cs="Times New Roman"/>
            <w:color w:val="0000FF"/>
            <w:sz w:val="24"/>
            <w:szCs w:val="24"/>
            <w:u w:val="single"/>
            <w:lang w:eastAsia="uk-UA"/>
          </w:rPr>
          <w:t>Конституції України</w:t>
        </w:r>
      </w:hyperlink>
      <w:r w:rsidRPr="00C151AE">
        <w:rPr>
          <w:rFonts w:ascii="Times New Roman" w:eastAsia="Times New Roman" w:hAnsi="Times New Roman" w:cs="Times New Roman"/>
          <w:sz w:val="24"/>
          <w:szCs w:val="24"/>
          <w:lang w:eastAsia="uk-UA"/>
        </w:rPr>
        <w:t xml:space="preserve"> будується за принципами </w:t>
      </w:r>
      <w:proofErr w:type="spellStart"/>
      <w:r w:rsidRPr="00C151AE">
        <w:rPr>
          <w:rFonts w:ascii="Times New Roman" w:eastAsia="Times New Roman" w:hAnsi="Times New Roman" w:cs="Times New Roman"/>
          <w:sz w:val="24"/>
          <w:szCs w:val="24"/>
          <w:lang w:eastAsia="uk-UA"/>
        </w:rPr>
        <w:t>територіальності</w:t>
      </w:r>
      <w:proofErr w:type="spellEnd"/>
      <w:r w:rsidRPr="00C151AE">
        <w:rPr>
          <w:rFonts w:ascii="Times New Roman" w:eastAsia="Times New Roman" w:hAnsi="Times New Roman" w:cs="Times New Roman"/>
          <w:sz w:val="24"/>
          <w:szCs w:val="24"/>
          <w:lang w:eastAsia="uk-UA"/>
        </w:rPr>
        <w:t xml:space="preserve">, спеціалізації та </w:t>
      </w:r>
      <w:proofErr w:type="spellStart"/>
      <w:r w:rsidRPr="00C151AE">
        <w:rPr>
          <w:rFonts w:ascii="Times New Roman" w:eastAsia="Times New Roman" w:hAnsi="Times New Roman" w:cs="Times New Roman"/>
          <w:sz w:val="24"/>
          <w:szCs w:val="24"/>
          <w:lang w:eastAsia="uk-UA"/>
        </w:rPr>
        <w:t>інстанційності</w:t>
      </w:r>
      <w:proofErr w:type="spellEnd"/>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1" w:name="n3833"/>
      <w:bookmarkEnd w:id="111"/>
      <w:r w:rsidRPr="00C151AE">
        <w:rPr>
          <w:rFonts w:ascii="Times New Roman" w:eastAsia="Times New Roman" w:hAnsi="Times New Roman" w:cs="Times New Roman"/>
          <w:sz w:val="24"/>
          <w:szCs w:val="24"/>
          <w:lang w:eastAsia="uk-UA"/>
        </w:rPr>
        <w:t>2. Систему судів загальної юрисдикції складають: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2" w:name="n3834"/>
      <w:bookmarkEnd w:id="112"/>
      <w:r w:rsidRPr="00C151AE">
        <w:rPr>
          <w:rFonts w:ascii="Times New Roman" w:eastAsia="Times New Roman" w:hAnsi="Times New Roman" w:cs="Times New Roman"/>
          <w:sz w:val="24"/>
          <w:szCs w:val="24"/>
          <w:lang w:eastAsia="uk-UA"/>
        </w:rPr>
        <w:t>1) місцеві суди;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3" w:name="n3835"/>
      <w:bookmarkEnd w:id="113"/>
      <w:r w:rsidRPr="00C151AE">
        <w:rPr>
          <w:rFonts w:ascii="Times New Roman" w:eastAsia="Times New Roman" w:hAnsi="Times New Roman" w:cs="Times New Roman"/>
          <w:sz w:val="24"/>
          <w:szCs w:val="24"/>
          <w:lang w:eastAsia="uk-UA"/>
        </w:rPr>
        <w:t>2) апеляційні суди;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4" w:name="n3836"/>
      <w:bookmarkEnd w:id="114"/>
      <w:r w:rsidRPr="00C151AE">
        <w:rPr>
          <w:rFonts w:ascii="Times New Roman" w:eastAsia="Times New Roman" w:hAnsi="Times New Roman" w:cs="Times New Roman"/>
          <w:sz w:val="24"/>
          <w:szCs w:val="24"/>
          <w:lang w:eastAsia="uk-UA"/>
        </w:rPr>
        <w:t>3) вищі спеціалізовані суди;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5" w:name="n3837"/>
      <w:bookmarkEnd w:id="115"/>
      <w:r w:rsidRPr="00C151AE">
        <w:rPr>
          <w:rFonts w:ascii="Times New Roman" w:eastAsia="Times New Roman" w:hAnsi="Times New Roman" w:cs="Times New Roman"/>
          <w:sz w:val="24"/>
          <w:szCs w:val="24"/>
          <w:lang w:eastAsia="uk-UA"/>
        </w:rPr>
        <w:t>4) Верховний Суд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6" w:name="n3838"/>
      <w:bookmarkEnd w:id="116"/>
      <w:r w:rsidRPr="00C151AE">
        <w:rPr>
          <w:rFonts w:ascii="Times New Roman" w:eastAsia="Times New Roman" w:hAnsi="Times New Roman" w:cs="Times New Roman"/>
          <w:sz w:val="24"/>
          <w:szCs w:val="24"/>
          <w:lang w:eastAsia="uk-UA"/>
        </w:rPr>
        <w:t>3. Найвищим судовим органом у системі судів загальної юрисдикції є Верховний Суд України. Вищими судовими органами спеціалізованих судів є відповідні вищі спеціалізовані суди.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7" w:name="n3839"/>
      <w:bookmarkEnd w:id="117"/>
      <w:r w:rsidRPr="00C151AE">
        <w:rPr>
          <w:rFonts w:ascii="Times New Roman" w:eastAsia="Times New Roman" w:hAnsi="Times New Roman" w:cs="Times New Roman"/>
          <w:sz w:val="24"/>
          <w:szCs w:val="24"/>
          <w:lang w:eastAsia="uk-UA"/>
        </w:rPr>
        <w:t>4. Єдність системи судів загальної юрисдикції забезпечується: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8" w:name="n3840"/>
      <w:bookmarkEnd w:id="118"/>
      <w:r w:rsidRPr="00C151AE">
        <w:rPr>
          <w:rFonts w:ascii="Times New Roman" w:eastAsia="Times New Roman" w:hAnsi="Times New Roman" w:cs="Times New Roman"/>
          <w:sz w:val="24"/>
          <w:szCs w:val="24"/>
          <w:lang w:eastAsia="uk-UA"/>
        </w:rPr>
        <w:t>єдиними засадами організації та діяльності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9" w:name="n3841"/>
      <w:bookmarkEnd w:id="119"/>
      <w:r w:rsidRPr="00C151AE">
        <w:rPr>
          <w:rFonts w:ascii="Times New Roman" w:eastAsia="Times New Roman" w:hAnsi="Times New Roman" w:cs="Times New Roman"/>
          <w:sz w:val="24"/>
          <w:szCs w:val="24"/>
          <w:lang w:eastAsia="uk-UA"/>
        </w:rPr>
        <w:t>єдиним статусом суддів;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0" w:name="n3842"/>
      <w:bookmarkEnd w:id="120"/>
      <w:r w:rsidRPr="00C151AE">
        <w:rPr>
          <w:rFonts w:ascii="Times New Roman" w:eastAsia="Times New Roman" w:hAnsi="Times New Roman" w:cs="Times New Roman"/>
          <w:sz w:val="24"/>
          <w:szCs w:val="24"/>
          <w:lang w:eastAsia="uk-UA"/>
        </w:rPr>
        <w:t>обов’язковістю для всіх судів правил судочинства, визначених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1" w:name="n3843"/>
      <w:bookmarkEnd w:id="121"/>
      <w:r w:rsidRPr="00C151AE">
        <w:rPr>
          <w:rFonts w:ascii="Times New Roman" w:eastAsia="Times New Roman" w:hAnsi="Times New Roman" w:cs="Times New Roman"/>
          <w:sz w:val="24"/>
          <w:szCs w:val="24"/>
          <w:lang w:eastAsia="uk-UA"/>
        </w:rPr>
        <w:t>єдністю судової практики;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2" w:name="n3844"/>
      <w:bookmarkEnd w:id="122"/>
      <w:r w:rsidRPr="00C151AE">
        <w:rPr>
          <w:rFonts w:ascii="Times New Roman" w:eastAsia="Times New Roman" w:hAnsi="Times New Roman" w:cs="Times New Roman"/>
          <w:sz w:val="24"/>
          <w:szCs w:val="24"/>
          <w:lang w:eastAsia="uk-UA"/>
        </w:rPr>
        <w:t>обов’язковістю виконання на території України судових рішень;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3" w:name="n3845"/>
      <w:bookmarkEnd w:id="123"/>
      <w:r w:rsidRPr="00C151AE">
        <w:rPr>
          <w:rFonts w:ascii="Times New Roman" w:eastAsia="Times New Roman" w:hAnsi="Times New Roman" w:cs="Times New Roman"/>
          <w:sz w:val="24"/>
          <w:szCs w:val="24"/>
          <w:lang w:eastAsia="uk-UA"/>
        </w:rPr>
        <w:t>єдиним порядком організаційного забезпечення діяльності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4" w:name="n3846"/>
      <w:bookmarkEnd w:id="124"/>
      <w:r w:rsidRPr="00C151AE">
        <w:rPr>
          <w:rFonts w:ascii="Times New Roman" w:eastAsia="Times New Roman" w:hAnsi="Times New Roman" w:cs="Times New Roman"/>
          <w:sz w:val="24"/>
          <w:szCs w:val="24"/>
          <w:lang w:eastAsia="uk-UA"/>
        </w:rPr>
        <w:t>фінансуванням судів виключно з Державного бюджету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5" w:name="n3847"/>
      <w:bookmarkEnd w:id="125"/>
      <w:r w:rsidRPr="00C151AE">
        <w:rPr>
          <w:rFonts w:ascii="Times New Roman" w:eastAsia="Times New Roman" w:hAnsi="Times New Roman" w:cs="Times New Roman"/>
          <w:sz w:val="24"/>
          <w:szCs w:val="24"/>
          <w:lang w:eastAsia="uk-UA"/>
        </w:rPr>
        <w:t>вирішенням питань внутрішньої діяльності судів органами суддівського самоврядування.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6" w:name="n3848"/>
      <w:bookmarkEnd w:id="126"/>
      <w:r w:rsidRPr="00C151AE">
        <w:rPr>
          <w:rFonts w:ascii="Times New Roman" w:eastAsia="Times New Roman" w:hAnsi="Times New Roman" w:cs="Times New Roman"/>
          <w:sz w:val="24"/>
          <w:szCs w:val="24"/>
          <w:lang w:eastAsia="uk-UA"/>
        </w:rPr>
        <w:t>Стаття 18. Спеціалізація судів загальної юрисдикції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7" w:name="n3849"/>
      <w:bookmarkEnd w:id="127"/>
      <w:r w:rsidRPr="00C151AE">
        <w:rPr>
          <w:rFonts w:ascii="Times New Roman" w:eastAsia="Times New Roman" w:hAnsi="Times New Roman" w:cs="Times New Roman"/>
          <w:sz w:val="24"/>
          <w:szCs w:val="24"/>
          <w:lang w:eastAsia="uk-UA"/>
        </w:rPr>
        <w:t>1. Суди загальної юрисдикції спеціалізуються на розгляді цивільних, кримінальних, господарських, адміністративних справ, а також справ про адміністративні правопорушення.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8" w:name="n3850"/>
      <w:bookmarkEnd w:id="128"/>
      <w:r w:rsidRPr="00C151AE">
        <w:rPr>
          <w:rFonts w:ascii="Times New Roman" w:eastAsia="Times New Roman" w:hAnsi="Times New Roman" w:cs="Times New Roman"/>
          <w:sz w:val="24"/>
          <w:szCs w:val="24"/>
          <w:lang w:eastAsia="uk-UA"/>
        </w:rPr>
        <w:t>2. У судах загальної юрисдикції за рішенням зборів суддів відповідного суду може запроваджуватися спеціалізація суддів з розгляду конкретних категорій справ.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9" w:name="n3851"/>
      <w:bookmarkEnd w:id="129"/>
      <w:r w:rsidRPr="00C151AE">
        <w:rPr>
          <w:rFonts w:ascii="Times New Roman" w:eastAsia="Times New Roman" w:hAnsi="Times New Roman" w:cs="Times New Roman"/>
          <w:sz w:val="24"/>
          <w:szCs w:val="24"/>
          <w:lang w:eastAsia="uk-UA"/>
        </w:rPr>
        <w:lastRenderedPageBreak/>
        <w:t>3. У місцевих загальних судах та апеляційних судах діє спеціалізація із здійснення кримінального провадження щодо неповнолітніх.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0" w:name="n3852"/>
      <w:bookmarkEnd w:id="130"/>
      <w:r w:rsidRPr="00C151AE">
        <w:rPr>
          <w:rFonts w:ascii="Times New Roman" w:eastAsia="Times New Roman" w:hAnsi="Times New Roman" w:cs="Times New Roman"/>
          <w:sz w:val="24"/>
          <w:szCs w:val="24"/>
          <w:lang w:eastAsia="uk-UA"/>
        </w:rPr>
        <w:t>Судді (суддя), уповноважені здійснювати кримінальне провадження щодо неповнолітніх, обираються з числа суддів відповідного суду зборами суддів цього суду за пропозицією голови суду або за пропозицією будь-якого судді цього суду, якщо пропозиція голови суду не була підтримана, на строк не більше трьох років і можуть бути переобрані повторно. Кількість суддів, уповноважених здійснювати кримінальне провадження щодо неповнолітніх, визначається окремо для кожного суду зборами суддів цього суду. Суддею, уповноваженим здійснювати кримінальне провадження щодо неповнолітніх, може бути обрано суддю зі стажем роботи суддею не менше десяти років, досвідом здійснення кримінального провадження в суді і високими морально-діловими та професійними якостями. У разі відсутності в суді суддів з необхідним стажем роботи суддя, уповноважений здійснювати кримінальне провадження щодо неповнолітніх, обирається з числа суддів, які мають найбільший стаж роботи на посаді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1" w:name="n3853"/>
      <w:bookmarkEnd w:id="131"/>
      <w:r w:rsidRPr="00C151AE">
        <w:rPr>
          <w:rFonts w:ascii="Times New Roman" w:eastAsia="Times New Roman" w:hAnsi="Times New Roman" w:cs="Times New Roman"/>
          <w:sz w:val="24"/>
          <w:szCs w:val="24"/>
          <w:lang w:eastAsia="uk-UA"/>
        </w:rPr>
        <w:t>Судді, уповноважені здійснювати кримінальне провадження щодо неповнолітніх, не звільняються від виконання обов’язків судді відповідної інстанції, проте здійснення ними таких повноважень ураховується при розподілі судових справ та має пріоритетне значення.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2" w:name="n3854"/>
      <w:bookmarkEnd w:id="132"/>
      <w:r w:rsidRPr="00C151AE">
        <w:rPr>
          <w:rFonts w:ascii="Times New Roman" w:eastAsia="Times New Roman" w:hAnsi="Times New Roman" w:cs="Times New Roman"/>
          <w:sz w:val="24"/>
          <w:szCs w:val="24"/>
          <w:lang w:eastAsia="uk-UA"/>
        </w:rPr>
        <w:t>Стаття 19. Порядок утворення і ліквідації судів загальної юрисдикції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3" w:name="n3855"/>
      <w:bookmarkEnd w:id="133"/>
      <w:r w:rsidRPr="00C151AE">
        <w:rPr>
          <w:rFonts w:ascii="Times New Roman" w:eastAsia="Times New Roman" w:hAnsi="Times New Roman" w:cs="Times New Roman"/>
          <w:sz w:val="24"/>
          <w:szCs w:val="24"/>
          <w:lang w:eastAsia="uk-UA"/>
        </w:rPr>
        <w:t>1. Суди загальної юрисдикції утворюються, у тому числі шляхом реорганізації, та ліквідовуються Президентом України на підставі пропозиції Державної судової адміністрації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4" w:name="n3856"/>
      <w:bookmarkEnd w:id="134"/>
      <w:r w:rsidRPr="00C151AE">
        <w:rPr>
          <w:rFonts w:ascii="Times New Roman" w:eastAsia="Times New Roman" w:hAnsi="Times New Roman" w:cs="Times New Roman"/>
          <w:sz w:val="24"/>
          <w:szCs w:val="24"/>
          <w:lang w:eastAsia="uk-UA"/>
        </w:rPr>
        <w:t xml:space="preserve">2. Місцезнаходження, територіальна юрисдикція і статус суду визначаються з урахуванням принципів </w:t>
      </w:r>
      <w:proofErr w:type="spellStart"/>
      <w:r w:rsidRPr="00C151AE">
        <w:rPr>
          <w:rFonts w:ascii="Times New Roman" w:eastAsia="Times New Roman" w:hAnsi="Times New Roman" w:cs="Times New Roman"/>
          <w:sz w:val="24"/>
          <w:szCs w:val="24"/>
          <w:lang w:eastAsia="uk-UA"/>
        </w:rPr>
        <w:t>територіальності</w:t>
      </w:r>
      <w:proofErr w:type="spellEnd"/>
      <w:r w:rsidRPr="00C151AE">
        <w:rPr>
          <w:rFonts w:ascii="Times New Roman" w:eastAsia="Times New Roman" w:hAnsi="Times New Roman" w:cs="Times New Roman"/>
          <w:sz w:val="24"/>
          <w:szCs w:val="24"/>
          <w:lang w:eastAsia="uk-UA"/>
        </w:rPr>
        <w:t xml:space="preserve">, спеціалізації та </w:t>
      </w:r>
      <w:proofErr w:type="spellStart"/>
      <w:r w:rsidRPr="00C151AE">
        <w:rPr>
          <w:rFonts w:ascii="Times New Roman" w:eastAsia="Times New Roman" w:hAnsi="Times New Roman" w:cs="Times New Roman"/>
          <w:sz w:val="24"/>
          <w:szCs w:val="24"/>
          <w:lang w:eastAsia="uk-UA"/>
        </w:rPr>
        <w:t>інстанційності</w:t>
      </w:r>
      <w:proofErr w:type="spellEnd"/>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5" w:name="n3857"/>
      <w:bookmarkEnd w:id="135"/>
      <w:r w:rsidRPr="00C151AE">
        <w:rPr>
          <w:rFonts w:ascii="Times New Roman" w:eastAsia="Times New Roman" w:hAnsi="Times New Roman" w:cs="Times New Roman"/>
          <w:sz w:val="24"/>
          <w:szCs w:val="24"/>
          <w:lang w:eastAsia="uk-UA"/>
        </w:rPr>
        <w:t>3. Підставами для утворення чи ліквідації суду є зміна визначеної цим Законом системи судів, потреба поліпшити доступність правосуддя, необхідність оптимізації видатків державного бюджету або зміна адміністративно-територіального устрою.</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6" w:name="n3858"/>
      <w:bookmarkEnd w:id="136"/>
      <w:r w:rsidRPr="00C151AE">
        <w:rPr>
          <w:rFonts w:ascii="Times New Roman" w:eastAsia="Times New Roman" w:hAnsi="Times New Roman" w:cs="Times New Roman"/>
          <w:sz w:val="24"/>
          <w:szCs w:val="24"/>
          <w:lang w:eastAsia="uk-UA"/>
        </w:rPr>
        <w:t>Утворення суду може відбуватися шляхом створення нового суду або реорганізації (злиття, поділу)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7" w:name="n3859"/>
      <w:bookmarkEnd w:id="137"/>
      <w:r w:rsidRPr="00C151AE">
        <w:rPr>
          <w:rFonts w:ascii="Times New Roman" w:eastAsia="Times New Roman" w:hAnsi="Times New Roman" w:cs="Times New Roman"/>
          <w:sz w:val="24"/>
          <w:szCs w:val="24"/>
          <w:lang w:eastAsia="uk-UA"/>
        </w:rPr>
        <w:t>4. Кількість суддів у суді загальної юрисдикції визначає Державна судова адміністрація України за погодженням з Радою суддів України з урахуванням судового навантаження та в межах видатків, передбачених у Державному бюджеті України на утримання судів та оплату праці суддів.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8" w:name="n3860"/>
      <w:bookmarkEnd w:id="138"/>
      <w:r w:rsidRPr="00C151AE">
        <w:rPr>
          <w:rFonts w:ascii="Times New Roman" w:eastAsia="Times New Roman" w:hAnsi="Times New Roman" w:cs="Times New Roman"/>
          <w:sz w:val="24"/>
          <w:szCs w:val="24"/>
          <w:lang w:eastAsia="uk-UA"/>
        </w:rPr>
        <w:t>Кількість суддів у Верховному Суді України встановлюється цим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9" w:name="n3861"/>
      <w:bookmarkEnd w:id="139"/>
      <w:r w:rsidRPr="00C151AE">
        <w:rPr>
          <w:rFonts w:ascii="Times New Roman" w:eastAsia="Times New Roman" w:hAnsi="Times New Roman" w:cs="Times New Roman"/>
          <w:sz w:val="24"/>
          <w:szCs w:val="24"/>
          <w:lang w:eastAsia="uk-UA"/>
        </w:rPr>
        <w:t>Стаття 20. Порядок обрання суддів на адміністративні посади та звільнення з цих посад</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40" w:name="n3862"/>
      <w:bookmarkEnd w:id="140"/>
      <w:r w:rsidRPr="00C151AE">
        <w:rPr>
          <w:rFonts w:ascii="Times New Roman" w:eastAsia="Times New Roman" w:hAnsi="Times New Roman" w:cs="Times New Roman"/>
          <w:sz w:val="24"/>
          <w:szCs w:val="24"/>
          <w:lang w:eastAsia="uk-UA"/>
        </w:rPr>
        <w:t>1. Адміністративними посадами в суді вважаються посади голови суду та заступника (заступників) голови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41" w:name="n3863"/>
      <w:bookmarkEnd w:id="141"/>
      <w:r w:rsidRPr="00C151AE">
        <w:rPr>
          <w:rFonts w:ascii="Times New Roman" w:eastAsia="Times New Roman" w:hAnsi="Times New Roman" w:cs="Times New Roman"/>
          <w:sz w:val="24"/>
          <w:szCs w:val="24"/>
          <w:lang w:eastAsia="uk-UA"/>
        </w:rPr>
        <w:t>2. Голова місцевого суду, його заступник, голова апеляційного суду, його заступники, голова вищого спеціалізованого суду, його заступники обираються на посади зборами суддів відповідного суду із числа суддів цього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42" w:name="n3864"/>
      <w:bookmarkEnd w:id="142"/>
      <w:r w:rsidRPr="00C151AE">
        <w:rPr>
          <w:rFonts w:ascii="Times New Roman" w:eastAsia="Times New Roman" w:hAnsi="Times New Roman" w:cs="Times New Roman"/>
          <w:sz w:val="24"/>
          <w:szCs w:val="24"/>
          <w:lang w:eastAsia="uk-UA"/>
        </w:rPr>
        <w:t xml:space="preserve">Голова місцевого суду, його заступник, голова апеляційного суду, його заступники, голова вищого спеціалізованого суду, його заступники обираються на посади строком на два роки, </w:t>
      </w:r>
      <w:r w:rsidRPr="00C151AE">
        <w:rPr>
          <w:rFonts w:ascii="Times New Roman" w:eastAsia="Times New Roman" w:hAnsi="Times New Roman" w:cs="Times New Roman"/>
          <w:sz w:val="24"/>
          <w:szCs w:val="24"/>
          <w:lang w:eastAsia="uk-UA"/>
        </w:rPr>
        <w:lastRenderedPageBreak/>
        <w:t>але не більш як на строк повноважень судді, шляхом таємного голосування більшістю від кількості суддів, які працюють у відповідному суді.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43" w:name="n3865"/>
      <w:bookmarkEnd w:id="143"/>
      <w:r w:rsidRPr="00C151AE">
        <w:rPr>
          <w:rFonts w:ascii="Times New Roman" w:eastAsia="Times New Roman" w:hAnsi="Times New Roman" w:cs="Times New Roman"/>
          <w:sz w:val="24"/>
          <w:szCs w:val="24"/>
          <w:lang w:eastAsia="uk-UA"/>
        </w:rPr>
        <w:t>Голова місцевого суду, його заступник, голова апеляційного суду, його заступники, голова вищого спеціалізованого суду, його заступники можуть бути достроково звільнені з посади за ініціативою не менш як однієї третьої від загальної кількості суддів відповідного суду шляхом таємного голосування не менш як двома третинами суддів, які працюють у відповідному суді.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44" w:name="n3866"/>
      <w:bookmarkEnd w:id="144"/>
      <w:r w:rsidRPr="00C151AE">
        <w:rPr>
          <w:rFonts w:ascii="Times New Roman" w:eastAsia="Times New Roman" w:hAnsi="Times New Roman" w:cs="Times New Roman"/>
          <w:sz w:val="24"/>
          <w:szCs w:val="24"/>
          <w:lang w:eastAsia="uk-UA"/>
        </w:rPr>
        <w:t>Звільнення з посади судді, а також закінчення строку, на який суддю обрано на адміністративну посаду в суді, припиняє його повноваження на адміністративній посаді.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45" w:name="n3867"/>
      <w:bookmarkEnd w:id="145"/>
      <w:r w:rsidRPr="00C151AE">
        <w:rPr>
          <w:rFonts w:ascii="Times New Roman" w:eastAsia="Times New Roman" w:hAnsi="Times New Roman" w:cs="Times New Roman"/>
          <w:sz w:val="24"/>
          <w:szCs w:val="24"/>
          <w:lang w:eastAsia="uk-UA"/>
        </w:rPr>
        <w:t>3. Голова Верховного Суду України та його заступники обираються на посаду та звільняються з посади Пленумом Верховного Суду України у порядку, встановленому цим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46" w:name="n3868"/>
      <w:bookmarkEnd w:id="146"/>
      <w:r w:rsidRPr="00C151AE">
        <w:rPr>
          <w:rFonts w:ascii="Times New Roman" w:eastAsia="Times New Roman" w:hAnsi="Times New Roman" w:cs="Times New Roman"/>
          <w:sz w:val="24"/>
          <w:szCs w:val="24"/>
          <w:lang w:eastAsia="uk-UA"/>
        </w:rPr>
        <w:t>4. Суддя, обраний на адміністративну посаду у порядку, визначеному цією статтею, не може обіймати одну адміністративну посаду відповідного суду більш як два строки поспіль.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47" w:name="n3869"/>
      <w:bookmarkEnd w:id="147"/>
      <w:r w:rsidRPr="00C151AE">
        <w:rPr>
          <w:rFonts w:ascii="Times New Roman" w:eastAsia="Times New Roman" w:hAnsi="Times New Roman" w:cs="Times New Roman"/>
          <w:sz w:val="24"/>
          <w:szCs w:val="24"/>
          <w:lang w:eastAsia="uk-UA"/>
        </w:rPr>
        <w:t>5. У суді, кількість суддів в якому перевищує десять суддів, може бути обраний один заступник голови суду, а у суді, кількість суддів в якому перевищує тридцять суддів, - не більше двох заступників голови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48" w:name="n3870"/>
      <w:bookmarkEnd w:id="148"/>
      <w:r w:rsidRPr="00C151AE">
        <w:rPr>
          <w:rFonts w:ascii="Times New Roman" w:eastAsia="Times New Roman" w:hAnsi="Times New Roman" w:cs="Times New Roman"/>
          <w:sz w:val="24"/>
          <w:szCs w:val="24"/>
          <w:lang w:eastAsia="uk-UA"/>
        </w:rPr>
        <w:t>6. Обрання судді на адміністративну посаду без додержання вимог цього Закону не допускається.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49" w:name="n3871"/>
      <w:bookmarkEnd w:id="149"/>
      <w:r w:rsidRPr="00C151AE">
        <w:rPr>
          <w:rFonts w:ascii="Times New Roman" w:eastAsia="Times New Roman" w:hAnsi="Times New Roman" w:cs="Times New Roman"/>
          <w:sz w:val="24"/>
          <w:szCs w:val="24"/>
          <w:lang w:eastAsia="uk-UA"/>
        </w:rPr>
        <w:t>7. Перебування судді на адміністративній посаді в суді не звільняє його від здійснення повноважень судді відповідного суду, передбачених цим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50" w:name="n3872"/>
      <w:bookmarkEnd w:id="150"/>
      <w:r w:rsidRPr="00C151AE">
        <w:rPr>
          <w:rFonts w:ascii="Times New Roman" w:eastAsia="Times New Roman" w:hAnsi="Times New Roman" w:cs="Times New Roman"/>
          <w:sz w:val="24"/>
          <w:szCs w:val="24"/>
          <w:lang w:eastAsia="uk-UA"/>
        </w:rPr>
        <w:t>Глава 2. Місцеві суди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51" w:name="n3873"/>
      <w:bookmarkEnd w:id="151"/>
      <w:r w:rsidRPr="00C151AE">
        <w:rPr>
          <w:rFonts w:ascii="Times New Roman" w:eastAsia="Times New Roman" w:hAnsi="Times New Roman" w:cs="Times New Roman"/>
          <w:sz w:val="24"/>
          <w:szCs w:val="24"/>
          <w:lang w:eastAsia="uk-UA"/>
        </w:rPr>
        <w:t>Стаття 21. Види і склад місцевих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52" w:name="n3874"/>
      <w:bookmarkEnd w:id="152"/>
      <w:r w:rsidRPr="00C151AE">
        <w:rPr>
          <w:rFonts w:ascii="Times New Roman" w:eastAsia="Times New Roman" w:hAnsi="Times New Roman" w:cs="Times New Roman"/>
          <w:sz w:val="24"/>
          <w:szCs w:val="24"/>
          <w:lang w:eastAsia="uk-UA"/>
        </w:rPr>
        <w:t xml:space="preserve">1. Місцевими загальними судами є районні, міжрайонні, районні у містах, міські та </w:t>
      </w:r>
      <w:proofErr w:type="spellStart"/>
      <w:r w:rsidRPr="00C151AE">
        <w:rPr>
          <w:rFonts w:ascii="Times New Roman" w:eastAsia="Times New Roman" w:hAnsi="Times New Roman" w:cs="Times New Roman"/>
          <w:sz w:val="24"/>
          <w:szCs w:val="24"/>
          <w:lang w:eastAsia="uk-UA"/>
        </w:rPr>
        <w:t>міськрайонні</w:t>
      </w:r>
      <w:proofErr w:type="spellEnd"/>
      <w:r w:rsidRPr="00C151AE">
        <w:rPr>
          <w:rFonts w:ascii="Times New Roman" w:eastAsia="Times New Roman" w:hAnsi="Times New Roman" w:cs="Times New Roman"/>
          <w:sz w:val="24"/>
          <w:szCs w:val="24"/>
          <w:lang w:eastAsia="uk-UA"/>
        </w:rPr>
        <w:t xml:space="preserve"> суди.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53" w:name="n3875"/>
      <w:bookmarkEnd w:id="153"/>
      <w:r w:rsidRPr="00C151AE">
        <w:rPr>
          <w:rFonts w:ascii="Times New Roman" w:eastAsia="Times New Roman" w:hAnsi="Times New Roman" w:cs="Times New Roman"/>
          <w:sz w:val="24"/>
          <w:szCs w:val="24"/>
          <w:lang w:eastAsia="uk-UA"/>
        </w:rPr>
        <w:t>2. Місцевими господарськими судами є господарські суди Автономної Республіки Крим, областей, міст Києва та Севастополя.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54" w:name="n3876"/>
      <w:bookmarkEnd w:id="154"/>
      <w:r w:rsidRPr="00C151AE">
        <w:rPr>
          <w:rFonts w:ascii="Times New Roman" w:eastAsia="Times New Roman" w:hAnsi="Times New Roman" w:cs="Times New Roman"/>
          <w:sz w:val="24"/>
          <w:szCs w:val="24"/>
          <w:lang w:eastAsia="uk-UA"/>
        </w:rPr>
        <w:t>3. Місцевими адміністративними судами є окружні адміністративні суди, а також інші суди, передбачені процесуальним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55" w:name="n3877"/>
      <w:bookmarkEnd w:id="155"/>
      <w:r w:rsidRPr="00C151AE">
        <w:rPr>
          <w:rFonts w:ascii="Times New Roman" w:eastAsia="Times New Roman" w:hAnsi="Times New Roman" w:cs="Times New Roman"/>
          <w:sz w:val="24"/>
          <w:szCs w:val="24"/>
          <w:lang w:eastAsia="uk-UA"/>
        </w:rPr>
        <w:t>4. Місцевий суд складається з суддів місцевого суду, з числа яких обирається голова суду та, у передбачених законом випадках, заступник або заступники голови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56" w:name="n3878"/>
      <w:bookmarkEnd w:id="156"/>
      <w:r w:rsidRPr="00C151AE">
        <w:rPr>
          <w:rFonts w:ascii="Times New Roman" w:eastAsia="Times New Roman" w:hAnsi="Times New Roman" w:cs="Times New Roman"/>
          <w:sz w:val="24"/>
          <w:szCs w:val="24"/>
          <w:lang w:eastAsia="uk-UA"/>
        </w:rPr>
        <w:t xml:space="preserve">5. З числа суддів місцевого загального суду обираються слідчі судді (суддя), які здійснюють повноваження з судового контролю за дотриманням прав, свобод та інтересів осіб у кримінальному провадженні в порядку, передбаченому процесуальним законом. Кількість слідчих суддів визначається окремо для кожного суду зборами суддів цього суду. Слідчі судді (суддя) обираються зборами суддів цього суду за пропозицією голови суду або за пропозицією будь-якого судді цього суду, якщо пропозиція голови суду не була підтримана, на строк не більше трьох років і можуть бути переобрані повторно. До обрання слідчого судді відповідного суду його повноваження здійснює найстарший за віком суддя цього суду. Слідчий суддя не звільняється від виконання обов’язків судді першої інстанції, проте </w:t>
      </w:r>
      <w:r w:rsidRPr="00C151AE">
        <w:rPr>
          <w:rFonts w:ascii="Times New Roman" w:eastAsia="Times New Roman" w:hAnsi="Times New Roman" w:cs="Times New Roman"/>
          <w:sz w:val="24"/>
          <w:szCs w:val="24"/>
          <w:lang w:eastAsia="uk-UA"/>
        </w:rPr>
        <w:lastRenderedPageBreak/>
        <w:t>здійснення ним повноважень із судового контролю за дотриманням прав, свобод та інтересів осіб у кримінальному провадженні враховується при розподілі судових справ та має пріоритетне значення.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57" w:name="n3879"/>
      <w:bookmarkEnd w:id="157"/>
      <w:r w:rsidRPr="00C151AE">
        <w:rPr>
          <w:rFonts w:ascii="Times New Roman" w:eastAsia="Times New Roman" w:hAnsi="Times New Roman" w:cs="Times New Roman"/>
          <w:sz w:val="24"/>
          <w:szCs w:val="24"/>
          <w:lang w:eastAsia="uk-UA"/>
        </w:rPr>
        <w:t>Стаття 22. Повноваження місцевого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58" w:name="n3880"/>
      <w:bookmarkEnd w:id="158"/>
      <w:r w:rsidRPr="00C151AE">
        <w:rPr>
          <w:rFonts w:ascii="Times New Roman" w:eastAsia="Times New Roman" w:hAnsi="Times New Roman" w:cs="Times New Roman"/>
          <w:sz w:val="24"/>
          <w:szCs w:val="24"/>
          <w:lang w:eastAsia="uk-UA"/>
        </w:rPr>
        <w:t>1. Місцевий суд є судом першої інстанції і здійснює правосуддя у порядку, встановленому процесуальним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59" w:name="n3881"/>
      <w:bookmarkEnd w:id="159"/>
      <w:r w:rsidRPr="00C151AE">
        <w:rPr>
          <w:rFonts w:ascii="Times New Roman" w:eastAsia="Times New Roman" w:hAnsi="Times New Roman" w:cs="Times New Roman"/>
          <w:sz w:val="24"/>
          <w:szCs w:val="24"/>
          <w:lang w:eastAsia="uk-UA"/>
        </w:rPr>
        <w:t>2. Місцеві загальні суди розглядають цивільні, кримінальні, адміністративні справи, а також справи про адміністративні правопорушення у випадках та порядку, передбачених процесуальним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60" w:name="n3882"/>
      <w:bookmarkEnd w:id="160"/>
      <w:r w:rsidRPr="00C151AE">
        <w:rPr>
          <w:rFonts w:ascii="Times New Roman" w:eastAsia="Times New Roman" w:hAnsi="Times New Roman" w:cs="Times New Roman"/>
          <w:sz w:val="24"/>
          <w:szCs w:val="24"/>
          <w:lang w:eastAsia="uk-UA"/>
        </w:rPr>
        <w:t>3. Місцеві господарські суди розглядають справи, що виникають із господарських правовідносин, а також інші справи, віднесені законом до їх підсудності.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61" w:name="n3883"/>
      <w:bookmarkEnd w:id="161"/>
      <w:r w:rsidRPr="00C151AE">
        <w:rPr>
          <w:rFonts w:ascii="Times New Roman" w:eastAsia="Times New Roman" w:hAnsi="Times New Roman" w:cs="Times New Roman"/>
          <w:sz w:val="24"/>
          <w:szCs w:val="24"/>
          <w:lang w:eastAsia="uk-UA"/>
        </w:rPr>
        <w:t>4. Місцеві адміністративні суди розглядають справи адміністративної юрисдикції (адміністративні справи).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62" w:name="n3884"/>
      <w:bookmarkEnd w:id="162"/>
      <w:r w:rsidRPr="00C151AE">
        <w:rPr>
          <w:rFonts w:ascii="Times New Roman" w:eastAsia="Times New Roman" w:hAnsi="Times New Roman" w:cs="Times New Roman"/>
          <w:sz w:val="24"/>
          <w:szCs w:val="24"/>
          <w:lang w:eastAsia="uk-UA"/>
        </w:rPr>
        <w:t>5. Підсудність окремих категорій справ місцевим судам, а також порядок їх розгляду визначаються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63" w:name="n3885"/>
      <w:bookmarkEnd w:id="163"/>
      <w:r w:rsidRPr="00C151AE">
        <w:rPr>
          <w:rFonts w:ascii="Times New Roman" w:eastAsia="Times New Roman" w:hAnsi="Times New Roman" w:cs="Times New Roman"/>
          <w:sz w:val="24"/>
          <w:szCs w:val="24"/>
          <w:lang w:eastAsia="uk-UA"/>
        </w:rPr>
        <w:t>Стаття 23. Суддя місцевого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64" w:name="n3886"/>
      <w:bookmarkEnd w:id="164"/>
      <w:r w:rsidRPr="00C151AE">
        <w:rPr>
          <w:rFonts w:ascii="Times New Roman" w:eastAsia="Times New Roman" w:hAnsi="Times New Roman" w:cs="Times New Roman"/>
          <w:sz w:val="24"/>
          <w:szCs w:val="24"/>
          <w:lang w:eastAsia="uk-UA"/>
        </w:rPr>
        <w:t>1. Суддя місцевого суду здійснює судочинство в порядку, встановленому процесуальним законом, а також інші повноваження, визначені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65" w:name="n3887"/>
      <w:bookmarkEnd w:id="165"/>
      <w:r w:rsidRPr="00C151AE">
        <w:rPr>
          <w:rFonts w:ascii="Times New Roman" w:eastAsia="Times New Roman" w:hAnsi="Times New Roman" w:cs="Times New Roman"/>
          <w:sz w:val="24"/>
          <w:szCs w:val="24"/>
          <w:lang w:eastAsia="uk-UA"/>
        </w:rPr>
        <w:t>Стаття 24. Голова місцевого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66" w:name="n3888"/>
      <w:bookmarkEnd w:id="166"/>
      <w:r w:rsidRPr="00C151AE">
        <w:rPr>
          <w:rFonts w:ascii="Times New Roman" w:eastAsia="Times New Roman" w:hAnsi="Times New Roman" w:cs="Times New Roman"/>
          <w:sz w:val="24"/>
          <w:szCs w:val="24"/>
          <w:lang w:eastAsia="uk-UA"/>
        </w:rPr>
        <w:t>1. Голова місцевого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67" w:name="n3889"/>
      <w:bookmarkEnd w:id="167"/>
      <w:r w:rsidRPr="00C151AE">
        <w:rPr>
          <w:rFonts w:ascii="Times New Roman" w:eastAsia="Times New Roman" w:hAnsi="Times New Roman" w:cs="Times New Roman"/>
          <w:sz w:val="24"/>
          <w:szCs w:val="24"/>
          <w:lang w:eastAsia="uk-UA"/>
        </w:rPr>
        <w:t>1) представляє суд як орган державної влади у зносинах з іншими органами державної влади, органами місцевого самоврядування, фізичними та юридичними особами;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68" w:name="n3890"/>
      <w:bookmarkEnd w:id="168"/>
      <w:r w:rsidRPr="00C151AE">
        <w:rPr>
          <w:rFonts w:ascii="Times New Roman" w:eastAsia="Times New Roman" w:hAnsi="Times New Roman" w:cs="Times New Roman"/>
          <w:sz w:val="24"/>
          <w:szCs w:val="24"/>
          <w:lang w:eastAsia="uk-UA"/>
        </w:rPr>
        <w:t>2) визначає адміністративні повноваження заступника голови місцевого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69" w:name="n3891"/>
      <w:bookmarkEnd w:id="169"/>
      <w:r w:rsidRPr="00C151AE">
        <w:rPr>
          <w:rFonts w:ascii="Times New Roman" w:eastAsia="Times New Roman" w:hAnsi="Times New Roman" w:cs="Times New Roman"/>
          <w:sz w:val="24"/>
          <w:szCs w:val="24"/>
          <w:lang w:eastAsia="uk-UA"/>
        </w:rPr>
        <w:t>3) контролює ефективність діяльності апарату суду, вносить керівникові територіального управління Державної судової адміністрації України подання про призначення на посаду керівника апарату суду, заступника керівника апарату суду та про звільнення їх з посад, а також про застосування до керівника апарату суду, його заступника заохочення або накладення дисциплінарного стягнення відповідно до законодавства;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70" w:name="n3892"/>
      <w:bookmarkEnd w:id="170"/>
      <w:r w:rsidRPr="00C151AE">
        <w:rPr>
          <w:rFonts w:ascii="Times New Roman" w:eastAsia="Times New Roman" w:hAnsi="Times New Roman" w:cs="Times New Roman"/>
          <w:sz w:val="24"/>
          <w:szCs w:val="24"/>
          <w:lang w:eastAsia="uk-UA"/>
        </w:rPr>
        <w:t>4) видає на підставі акта про призначення (обрання) суддею чи звільнення судді з посади відповідний наказ;</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71" w:name="n3893"/>
      <w:bookmarkEnd w:id="171"/>
      <w:r w:rsidRPr="00C151AE">
        <w:rPr>
          <w:rFonts w:ascii="Times New Roman" w:eastAsia="Times New Roman" w:hAnsi="Times New Roman" w:cs="Times New Roman"/>
          <w:sz w:val="24"/>
          <w:szCs w:val="24"/>
          <w:lang w:eastAsia="uk-UA"/>
        </w:rPr>
        <w:t xml:space="preserve">5) повідомляє Вищу кваліфікаційну комісію суддів України та Державну судову адміністрацію України, а також через </w:t>
      </w:r>
      <w:proofErr w:type="spellStart"/>
      <w:r w:rsidRPr="00C151AE">
        <w:rPr>
          <w:rFonts w:ascii="Times New Roman" w:eastAsia="Times New Roman" w:hAnsi="Times New Roman" w:cs="Times New Roman"/>
          <w:sz w:val="24"/>
          <w:szCs w:val="24"/>
          <w:lang w:eastAsia="uk-UA"/>
        </w:rPr>
        <w:t>веб-портал</w:t>
      </w:r>
      <w:proofErr w:type="spellEnd"/>
      <w:r w:rsidRPr="00C151AE">
        <w:rPr>
          <w:rFonts w:ascii="Times New Roman" w:eastAsia="Times New Roman" w:hAnsi="Times New Roman" w:cs="Times New Roman"/>
          <w:sz w:val="24"/>
          <w:szCs w:val="24"/>
          <w:lang w:eastAsia="uk-UA"/>
        </w:rPr>
        <w:t xml:space="preserve"> судової влади про наявність вакантних посад суддів у суді у триденний строк з дня їх утворення;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72" w:name="n3894"/>
      <w:bookmarkEnd w:id="172"/>
      <w:r w:rsidRPr="00C151AE">
        <w:rPr>
          <w:rFonts w:ascii="Times New Roman" w:eastAsia="Times New Roman" w:hAnsi="Times New Roman" w:cs="Times New Roman"/>
          <w:sz w:val="24"/>
          <w:szCs w:val="24"/>
          <w:lang w:eastAsia="uk-UA"/>
        </w:rPr>
        <w:t>6) забезпечує виконання рішень зборів суддів місцевого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73" w:name="n3895"/>
      <w:bookmarkEnd w:id="173"/>
      <w:r w:rsidRPr="00C151AE">
        <w:rPr>
          <w:rFonts w:ascii="Times New Roman" w:eastAsia="Times New Roman" w:hAnsi="Times New Roman" w:cs="Times New Roman"/>
          <w:sz w:val="24"/>
          <w:szCs w:val="24"/>
          <w:lang w:eastAsia="uk-UA"/>
        </w:rPr>
        <w:t>7) організовує ведення в суді судової статистики та інформаційно-аналітичне забезпечення суддів з метою підвищення якості судочинства;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74" w:name="n3896"/>
      <w:bookmarkEnd w:id="174"/>
      <w:r w:rsidRPr="00C151AE">
        <w:rPr>
          <w:rFonts w:ascii="Times New Roman" w:eastAsia="Times New Roman" w:hAnsi="Times New Roman" w:cs="Times New Roman"/>
          <w:sz w:val="24"/>
          <w:szCs w:val="24"/>
          <w:lang w:eastAsia="uk-UA"/>
        </w:rPr>
        <w:lastRenderedPageBreak/>
        <w:t>8) сприяє виконанню вимог щодо підвищення кваліфікації суддів місцевого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75" w:name="n3897"/>
      <w:bookmarkEnd w:id="175"/>
      <w:r w:rsidRPr="00C151AE">
        <w:rPr>
          <w:rFonts w:ascii="Times New Roman" w:eastAsia="Times New Roman" w:hAnsi="Times New Roman" w:cs="Times New Roman"/>
          <w:sz w:val="24"/>
          <w:szCs w:val="24"/>
          <w:lang w:eastAsia="uk-UA"/>
        </w:rPr>
        <w:t>9) вносить на розгляд зборів суду пропозиції щодо кількості та персонального складу слідчих суддів;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76" w:name="n3898"/>
      <w:bookmarkEnd w:id="176"/>
      <w:r w:rsidRPr="00C151AE">
        <w:rPr>
          <w:rFonts w:ascii="Times New Roman" w:eastAsia="Times New Roman" w:hAnsi="Times New Roman" w:cs="Times New Roman"/>
          <w:sz w:val="24"/>
          <w:szCs w:val="24"/>
          <w:lang w:eastAsia="uk-UA"/>
        </w:rPr>
        <w:t>10) здійснює інші повноваження, визначені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77" w:name="n3899"/>
      <w:bookmarkEnd w:id="177"/>
      <w:r w:rsidRPr="00C151AE">
        <w:rPr>
          <w:rFonts w:ascii="Times New Roman" w:eastAsia="Times New Roman" w:hAnsi="Times New Roman" w:cs="Times New Roman"/>
          <w:sz w:val="24"/>
          <w:szCs w:val="24"/>
          <w:lang w:eastAsia="uk-UA"/>
        </w:rPr>
        <w:t>2. Голова місцевого суду з питань, що належать до його адміністративних повноважень, видає накази і розпорядження.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78" w:name="n3900"/>
      <w:bookmarkEnd w:id="178"/>
      <w:r w:rsidRPr="00C151AE">
        <w:rPr>
          <w:rFonts w:ascii="Times New Roman" w:eastAsia="Times New Roman" w:hAnsi="Times New Roman" w:cs="Times New Roman"/>
          <w:sz w:val="24"/>
          <w:szCs w:val="24"/>
          <w:lang w:eastAsia="uk-UA"/>
        </w:rPr>
        <w:t>3. У разі відсутності голови місцевого суду його адміністративні повноваження здійснює один із заступників голови суду за визначенням голови суду, за відсутності такого визначення - заступник голови суду, який має більший стаж роботи на посаді судді, а в разі відсутності заступника голови суду - суддя цього суду, який має більший стаж роботи на посаді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79" w:name="n3901"/>
      <w:bookmarkEnd w:id="179"/>
      <w:r w:rsidRPr="00C151AE">
        <w:rPr>
          <w:rFonts w:ascii="Times New Roman" w:eastAsia="Times New Roman" w:hAnsi="Times New Roman" w:cs="Times New Roman"/>
          <w:sz w:val="24"/>
          <w:szCs w:val="24"/>
          <w:lang w:eastAsia="uk-UA"/>
        </w:rPr>
        <w:t>Стаття 25. Заступник голови місцевого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80" w:name="n3902"/>
      <w:bookmarkEnd w:id="180"/>
      <w:r w:rsidRPr="00C151AE">
        <w:rPr>
          <w:rFonts w:ascii="Times New Roman" w:eastAsia="Times New Roman" w:hAnsi="Times New Roman" w:cs="Times New Roman"/>
          <w:sz w:val="24"/>
          <w:szCs w:val="24"/>
          <w:lang w:eastAsia="uk-UA"/>
        </w:rPr>
        <w:t>1. Заступник голови місцевого суду здійснює адміністративні повноваження, визначені головою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81" w:name="n3903"/>
      <w:bookmarkEnd w:id="181"/>
      <w:r w:rsidRPr="00C151AE">
        <w:rPr>
          <w:rFonts w:ascii="Times New Roman" w:eastAsia="Times New Roman" w:hAnsi="Times New Roman" w:cs="Times New Roman"/>
          <w:sz w:val="24"/>
          <w:szCs w:val="24"/>
          <w:lang w:eastAsia="uk-UA"/>
        </w:rPr>
        <w:t>Глава 3. Апеляційні суди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82" w:name="n3904"/>
      <w:bookmarkEnd w:id="182"/>
      <w:r w:rsidRPr="00C151AE">
        <w:rPr>
          <w:rFonts w:ascii="Times New Roman" w:eastAsia="Times New Roman" w:hAnsi="Times New Roman" w:cs="Times New Roman"/>
          <w:sz w:val="24"/>
          <w:szCs w:val="24"/>
          <w:lang w:eastAsia="uk-UA"/>
        </w:rPr>
        <w:t>Стаття 26. Види і склад апеляційних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83" w:name="n3905"/>
      <w:bookmarkEnd w:id="183"/>
      <w:r w:rsidRPr="00C151AE">
        <w:rPr>
          <w:rFonts w:ascii="Times New Roman" w:eastAsia="Times New Roman" w:hAnsi="Times New Roman" w:cs="Times New Roman"/>
          <w:sz w:val="24"/>
          <w:szCs w:val="24"/>
          <w:lang w:eastAsia="uk-UA"/>
        </w:rPr>
        <w:t>1. У системі судів загальної юрисдикції діють апеляційні суди як суди апеляційної інстанції з розгляду цивільних і кримінальних, господарських, адміністративних справ, справ про адміністративні правопорушення.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84" w:name="n3906"/>
      <w:bookmarkEnd w:id="184"/>
      <w:r w:rsidRPr="00C151AE">
        <w:rPr>
          <w:rFonts w:ascii="Times New Roman" w:eastAsia="Times New Roman" w:hAnsi="Times New Roman" w:cs="Times New Roman"/>
          <w:sz w:val="24"/>
          <w:szCs w:val="24"/>
          <w:lang w:eastAsia="uk-UA"/>
        </w:rPr>
        <w:t>2. Апеляційними судами з розгляду цивільних і кримінальних справ, а також справ про адміністративні правопорушення є апеляційні суди, які утворюються відповідно до указу Президента України в апеляційних округах.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85" w:name="n3907"/>
      <w:bookmarkEnd w:id="185"/>
      <w:r w:rsidRPr="00C151AE">
        <w:rPr>
          <w:rFonts w:ascii="Times New Roman" w:eastAsia="Times New Roman" w:hAnsi="Times New Roman" w:cs="Times New Roman"/>
          <w:sz w:val="24"/>
          <w:szCs w:val="24"/>
          <w:lang w:eastAsia="uk-UA"/>
        </w:rPr>
        <w:t>3. Апеляційними судами з розгляду господарських справ, апеляційними судами з розгляду адміністративних справ є відповідно апеляційні господарські суди та апеляційні адміністративні суди, які утворюються відповідно до указу Президента України в апеляційних округах.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86" w:name="n3908"/>
      <w:bookmarkEnd w:id="186"/>
      <w:r w:rsidRPr="00C151AE">
        <w:rPr>
          <w:rFonts w:ascii="Times New Roman" w:eastAsia="Times New Roman" w:hAnsi="Times New Roman" w:cs="Times New Roman"/>
          <w:sz w:val="24"/>
          <w:szCs w:val="24"/>
          <w:lang w:eastAsia="uk-UA"/>
        </w:rPr>
        <w:t>4. Суддею апеляційного суду може бути суддя, який за результатами кваліфікаційного оцінювання підтвердив здатність здійснювати правосуддя в апеляційному суді, має досвід роботи суддею не менше п’яти років або має науковий ступінь, отриманий до призначення на посаду судді, та стаж наукової діяльності у галузі права або науково-педагогічної діяльності у галузі права у вищому навчальному закладі або вищих навчальних закладах, що здійснюють підготовку фахівців освітнього ступеня "магістр", до призначення на посаду судді не менше десяти років.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87" w:name="n3909"/>
      <w:bookmarkEnd w:id="187"/>
      <w:r w:rsidRPr="00C151AE">
        <w:rPr>
          <w:rFonts w:ascii="Times New Roman" w:eastAsia="Times New Roman" w:hAnsi="Times New Roman" w:cs="Times New Roman"/>
          <w:sz w:val="24"/>
          <w:szCs w:val="24"/>
          <w:lang w:eastAsia="uk-UA"/>
        </w:rPr>
        <w:t xml:space="preserve">5. У складі апеляційного суду можуть утворюватися судові палати з розгляду окремих категорій справ. Судову палату очолює секретар судової палати, який обирається з числа суддів цього суду строком на два роки. Суддя не може бути секретарем судової палати у відповідному суді більш як два строки поспіль. Рішення про утворення судової палати, її склад, а також про обрання секретаря судової палати приймаються зборами суддів апеляційного суду за пропозицією голови суду. Секретар судової палати організовує роботу відповідної палати, контролює здійснення аналізу та узагальнення судової практики у </w:t>
      </w:r>
      <w:r w:rsidRPr="00C151AE">
        <w:rPr>
          <w:rFonts w:ascii="Times New Roman" w:eastAsia="Times New Roman" w:hAnsi="Times New Roman" w:cs="Times New Roman"/>
          <w:sz w:val="24"/>
          <w:szCs w:val="24"/>
          <w:lang w:eastAsia="uk-UA"/>
        </w:rPr>
        <w:lastRenderedPageBreak/>
        <w:t>справах, віднесених до компетенції палати, інформує збори суддів апеляційного суду про діяльність судової палати.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88" w:name="n3910"/>
      <w:bookmarkEnd w:id="188"/>
      <w:r w:rsidRPr="00C151AE">
        <w:rPr>
          <w:rFonts w:ascii="Times New Roman" w:eastAsia="Times New Roman" w:hAnsi="Times New Roman" w:cs="Times New Roman"/>
          <w:sz w:val="24"/>
          <w:szCs w:val="24"/>
          <w:lang w:eastAsia="uk-UA"/>
        </w:rPr>
        <w:t>Стаття 27. Повноваження апеляційного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89" w:name="n3911"/>
      <w:bookmarkEnd w:id="189"/>
      <w:r w:rsidRPr="00C151AE">
        <w:rPr>
          <w:rFonts w:ascii="Times New Roman" w:eastAsia="Times New Roman" w:hAnsi="Times New Roman" w:cs="Times New Roman"/>
          <w:sz w:val="24"/>
          <w:szCs w:val="24"/>
          <w:lang w:eastAsia="uk-UA"/>
        </w:rPr>
        <w:t>1. Апеляційний суд:</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90" w:name="n3912"/>
      <w:bookmarkEnd w:id="190"/>
      <w:r w:rsidRPr="00C151AE">
        <w:rPr>
          <w:rFonts w:ascii="Times New Roman" w:eastAsia="Times New Roman" w:hAnsi="Times New Roman" w:cs="Times New Roman"/>
          <w:sz w:val="24"/>
          <w:szCs w:val="24"/>
          <w:lang w:eastAsia="uk-UA"/>
        </w:rPr>
        <w:t>1) здійснює правосуддя у порядку, встановленому процесуальним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91" w:name="n3913"/>
      <w:bookmarkEnd w:id="191"/>
      <w:r w:rsidRPr="00C151AE">
        <w:rPr>
          <w:rFonts w:ascii="Times New Roman" w:eastAsia="Times New Roman" w:hAnsi="Times New Roman" w:cs="Times New Roman"/>
          <w:sz w:val="24"/>
          <w:szCs w:val="24"/>
          <w:lang w:eastAsia="uk-UA"/>
        </w:rPr>
        <w:t>2) у випадках, передбачених процесуальним законом, розглядає справи відповідної судової юрисдикції як суд першої інстанції;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92" w:name="n3914"/>
      <w:bookmarkEnd w:id="192"/>
      <w:r w:rsidRPr="00C151AE">
        <w:rPr>
          <w:rFonts w:ascii="Times New Roman" w:eastAsia="Times New Roman" w:hAnsi="Times New Roman" w:cs="Times New Roman"/>
          <w:sz w:val="24"/>
          <w:szCs w:val="24"/>
          <w:lang w:eastAsia="uk-UA"/>
        </w:rPr>
        <w:t>3) аналізує судову статистику, вивчає та узагальнює судову практику, інформує про результати узагальнення судової практики відповідні місцеві суди, а також суди вищого рівня;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93" w:name="n3915"/>
      <w:bookmarkEnd w:id="193"/>
      <w:r w:rsidRPr="00C151AE">
        <w:rPr>
          <w:rFonts w:ascii="Times New Roman" w:eastAsia="Times New Roman" w:hAnsi="Times New Roman" w:cs="Times New Roman"/>
          <w:sz w:val="24"/>
          <w:szCs w:val="24"/>
          <w:lang w:eastAsia="uk-UA"/>
        </w:rPr>
        <w:t>4) надає місцевим судам методичну допомогу в застосуванні законодавства;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94" w:name="n3916"/>
      <w:bookmarkEnd w:id="194"/>
      <w:r w:rsidRPr="00C151AE">
        <w:rPr>
          <w:rFonts w:ascii="Times New Roman" w:eastAsia="Times New Roman" w:hAnsi="Times New Roman" w:cs="Times New Roman"/>
          <w:sz w:val="24"/>
          <w:szCs w:val="24"/>
          <w:lang w:eastAsia="uk-UA"/>
        </w:rPr>
        <w:t>5) здійснює інші повноваження, визначені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95" w:name="n3917"/>
      <w:bookmarkEnd w:id="195"/>
      <w:r w:rsidRPr="00C151AE">
        <w:rPr>
          <w:rFonts w:ascii="Times New Roman" w:eastAsia="Times New Roman" w:hAnsi="Times New Roman" w:cs="Times New Roman"/>
          <w:sz w:val="24"/>
          <w:szCs w:val="24"/>
          <w:lang w:eastAsia="uk-UA"/>
        </w:rPr>
        <w:t>Стаття 28. Суддя апеляційного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96" w:name="n3918"/>
      <w:bookmarkEnd w:id="196"/>
      <w:r w:rsidRPr="00C151AE">
        <w:rPr>
          <w:rFonts w:ascii="Times New Roman" w:eastAsia="Times New Roman" w:hAnsi="Times New Roman" w:cs="Times New Roman"/>
          <w:sz w:val="24"/>
          <w:szCs w:val="24"/>
          <w:lang w:eastAsia="uk-UA"/>
        </w:rPr>
        <w:t>1. Суддя апеляційного суду здійснює судочинство в порядку, встановленому процесуальним законом, а також інші повноваження, визначені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97" w:name="n3919"/>
      <w:bookmarkEnd w:id="197"/>
      <w:r w:rsidRPr="00C151AE">
        <w:rPr>
          <w:rFonts w:ascii="Times New Roman" w:eastAsia="Times New Roman" w:hAnsi="Times New Roman" w:cs="Times New Roman"/>
          <w:sz w:val="24"/>
          <w:szCs w:val="24"/>
          <w:lang w:eastAsia="uk-UA"/>
        </w:rPr>
        <w:t>Стаття 29. Голова апеляційного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98" w:name="n3920"/>
      <w:bookmarkEnd w:id="198"/>
      <w:r w:rsidRPr="00C151AE">
        <w:rPr>
          <w:rFonts w:ascii="Times New Roman" w:eastAsia="Times New Roman" w:hAnsi="Times New Roman" w:cs="Times New Roman"/>
          <w:sz w:val="24"/>
          <w:szCs w:val="24"/>
          <w:lang w:eastAsia="uk-UA"/>
        </w:rPr>
        <w:t>1. Голова апеляційного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99" w:name="n3921"/>
      <w:bookmarkEnd w:id="199"/>
      <w:r w:rsidRPr="00C151AE">
        <w:rPr>
          <w:rFonts w:ascii="Times New Roman" w:eastAsia="Times New Roman" w:hAnsi="Times New Roman" w:cs="Times New Roman"/>
          <w:sz w:val="24"/>
          <w:szCs w:val="24"/>
          <w:lang w:eastAsia="uk-UA"/>
        </w:rPr>
        <w:t>1) представляє суд як орган державної влади у зносинах з іншими органами державної влади, органами місцевого самоврядування, фізичними та юридичними особами;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00" w:name="n3922"/>
      <w:bookmarkEnd w:id="200"/>
      <w:r w:rsidRPr="00C151AE">
        <w:rPr>
          <w:rFonts w:ascii="Times New Roman" w:eastAsia="Times New Roman" w:hAnsi="Times New Roman" w:cs="Times New Roman"/>
          <w:sz w:val="24"/>
          <w:szCs w:val="24"/>
          <w:lang w:eastAsia="uk-UA"/>
        </w:rPr>
        <w:t>2) визначає адміністративні повноваження заступників голови апеляційного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01" w:name="n3923"/>
      <w:bookmarkEnd w:id="201"/>
      <w:r w:rsidRPr="00C151AE">
        <w:rPr>
          <w:rFonts w:ascii="Times New Roman" w:eastAsia="Times New Roman" w:hAnsi="Times New Roman" w:cs="Times New Roman"/>
          <w:sz w:val="24"/>
          <w:szCs w:val="24"/>
          <w:lang w:eastAsia="uk-UA"/>
        </w:rPr>
        <w:t>3) контролює ефективність діяльності апарату суду, вносить Голові Державної судової адміністрації України подання про призначення на посади керівника апарату суду, заступника керівника апарату суду та про звільнення їх з посад, а також про застосування до керівника апарату суду, його заступника заохочення або накладення дисциплінарного стягнення відповідно до законодавства;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02" w:name="n3924"/>
      <w:bookmarkEnd w:id="202"/>
      <w:r w:rsidRPr="00C151AE">
        <w:rPr>
          <w:rFonts w:ascii="Times New Roman" w:eastAsia="Times New Roman" w:hAnsi="Times New Roman" w:cs="Times New Roman"/>
          <w:sz w:val="24"/>
          <w:szCs w:val="24"/>
          <w:lang w:eastAsia="uk-UA"/>
        </w:rPr>
        <w:t>4) видає на підставі акта про обрання на посаду судді чи звільнення судді з посади відповідний наказ;</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03" w:name="n3925"/>
      <w:bookmarkEnd w:id="203"/>
      <w:r w:rsidRPr="00C151AE">
        <w:rPr>
          <w:rFonts w:ascii="Times New Roman" w:eastAsia="Times New Roman" w:hAnsi="Times New Roman" w:cs="Times New Roman"/>
          <w:sz w:val="24"/>
          <w:szCs w:val="24"/>
          <w:lang w:eastAsia="uk-UA"/>
        </w:rPr>
        <w:t xml:space="preserve">5) повідомляє Вищу кваліфікаційну комісію суддів України та Державну судову адміністрацію України, а також через </w:t>
      </w:r>
      <w:proofErr w:type="spellStart"/>
      <w:r w:rsidRPr="00C151AE">
        <w:rPr>
          <w:rFonts w:ascii="Times New Roman" w:eastAsia="Times New Roman" w:hAnsi="Times New Roman" w:cs="Times New Roman"/>
          <w:sz w:val="24"/>
          <w:szCs w:val="24"/>
          <w:lang w:eastAsia="uk-UA"/>
        </w:rPr>
        <w:t>веб-портал</w:t>
      </w:r>
      <w:proofErr w:type="spellEnd"/>
      <w:r w:rsidRPr="00C151AE">
        <w:rPr>
          <w:rFonts w:ascii="Times New Roman" w:eastAsia="Times New Roman" w:hAnsi="Times New Roman" w:cs="Times New Roman"/>
          <w:sz w:val="24"/>
          <w:szCs w:val="24"/>
          <w:lang w:eastAsia="uk-UA"/>
        </w:rPr>
        <w:t xml:space="preserve"> судової влади про наявність вакантних посад суддів у апеляційному суді у триденний строк з дня їх утворення;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04" w:name="n3926"/>
      <w:bookmarkEnd w:id="204"/>
      <w:r w:rsidRPr="00C151AE">
        <w:rPr>
          <w:rFonts w:ascii="Times New Roman" w:eastAsia="Times New Roman" w:hAnsi="Times New Roman" w:cs="Times New Roman"/>
          <w:sz w:val="24"/>
          <w:szCs w:val="24"/>
          <w:lang w:eastAsia="uk-UA"/>
        </w:rPr>
        <w:t>6) забезпечує виконання рішень зборів суддів апеляційного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05" w:name="n3927"/>
      <w:bookmarkEnd w:id="205"/>
      <w:r w:rsidRPr="00C151AE">
        <w:rPr>
          <w:rFonts w:ascii="Times New Roman" w:eastAsia="Times New Roman" w:hAnsi="Times New Roman" w:cs="Times New Roman"/>
          <w:sz w:val="24"/>
          <w:szCs w:val="24"/>
          <w:lang w:eastAsia="uk-UA"/>
        </w:rPr>
        <w:t>7) організовує ведення та аналіз судової статистики, організовує вивчення та узагальнення судової практики, інформаційно-аналітичне забезпечення суддів з метою підвищення якості судочинства;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06" w:name="n3928"/>
      <w:bookmarkEnd w:id="206"/>
      <w:r w:rsidRPr="00C151AE">
        <w:rPr>
          <w:rFonts w:ascii="Times New Roman" w:eastAsia="Times New Roman" w:hAnsi="Times New Roman" w:cs="Times New Roman"/>
          <w:sz w:val="24"/>
          <w:szCs w:val="24"/>
          <w:lang w:eastAsia="uk-UA"/>
        </w:rPr>
        <w:lastRenderedPageBreak/>
        <w:t>8) сприяє виконанню вимог щодо підтримання кваліфікації суддів апеляційного суду та підвищення їхнього професійного рівня;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07" w:name="n3929"/>
      <w:bookmarkEnd w:id="207"/>
      <w:r w:rsidRPr="00C151AE">
        <w:rPr>
          <w:rFonts w:ascii="Times New Roman" w:eastAsia="Times New Roman" w:hAnsi="Times New Roman" w:cs="Times New Roman"/>
          <w:sz w:val="24"/>
          <w:szCs w:val="24"/>
          <w:lang w:eastAsia="uk-UA"/>
        </w:rPr>
        <w:t>9) здійснює повноваження слідчого судді та призначає з числа суддів апеляційного суду суддів (суддю) для здійснення таких повноважень у випадках, передбачених процесуальним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08" w:name="n3930"/>
      <w:bookmarkEnd w:id="208"/>
      <w:r w:rsidRPr="00C151AE">
        <w:rPr>
          <w:rFonts w:ascii="Times New Roman" w:eastAsia="Times New Roman" w:hAnsi="Times New Roman" w:cs="Times New Roman"/>
          <w:sz w:val="24"/>
          <w:szCs w:val="24"/>
          <w:lang w:eastAsia="uk-UA"/>
        </w:rPr>
        <w:t>10) здійснює інші повноваження, визначені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09" w:name="n3931"/>
      <w:bookmarkEnd w:id="209"/>
      <w:r w:rsidRPr="00C151AE">
        <w:rPr>
          <w:rFonts w:ascii="Times New Roman" w:eastAsia="Times New Roman" w:hAnsi="Times New Roman" w:cs="Times New Roman"/>
          <w:sz w:val="24"/>
          <w:szCs w:val="24"/>
          <w:lang w:eastAsia="uk-UA"/>
        </w:rPr>
        <w:t>2. Голова апеляційного суду з питань, що належать до його адміністративних повноважень, видає накази і розпорядження.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10" w:name="n3932"/>
      <w:bookmarkEnd w:id="210"/>
      <w:r w:rsidRPr="00C151AE">
        <w:rPr>
          <w:rFonts w:ascii="Times New Roman" w:eastAsia="Times New Roman" w:hAnsi="Times New Roman" w:cs="Times New Roman"/>
          <w:sz w:val="24"/>
          <w:szCs w:val="24"/>
          <w:lang w:eastAsia="uk-UA"/>
        </w:rPr>
        <w:t>3. У разі відсутності голови апеляційного суду його адміністративні повноваження здійснює один із заступників голови суду за визначенням голови суду, за відсутності такого визначення - заступник голови суду, який має більший стаж роботи на посаді судді, а в разі відсутності заступника голови суду - суддя цього суду, який має більший стаж роботи на посаді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11" w:name="n3933"/>
      <w:bookmarkEnd w:id="211"/>
      <w:r w:rsidRPr="00C151AE">
        <w:rPr>
          <w:rFonts w:ascii="Times New Roman" w:eastAsia="Times New Roman" w:hAnsi="Times New Roman" w:cs="Times New Roman"/>
          <w:sz w:val="24"/>
          <w:szCs w:val="24"/>
          <w:lang w:eastAsia="uk-UA"/>
        </w:rPr>
        <w:t>Стаття 30. Заступник голови апеляційного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12" w:name="n3934"/>
      <w:bookmarkEnd w:id="212"/>
      <w:r w:rsidRPr="00C151AE">
        <w:rPr>
          <w:rFonts w:ascii="Times New Roman" w:eastAsia="Times New Roman" w:hAnsi="Times New Roman" w:cs="Times New Roman"/>
          <w:sz w:val="24"/>
          <w:szCs w:val="24"/>
          <w:lang w:eastAsia="uk-UA"/>
        </w:rPr>
        <w:t>1. Заступник голови апеляційного суду здійснює адміністративні повноваження, визначені головою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13" w:name="n3935"/>
      <w:bookmarkEnd w:id="213"/>
      <w:r w:rsidRPr="00C151AE">
        <w:rPr>
          <w:rFonts w:ascii="Times New Roman" w:eastAsia="Times New Roman" w:hAnsi="Times New Roman" w:cs="Times New Roman"/>
          <w:sz w:val="24"/>
          <w:szCs w:val="24"/>
          <w:lang w:eastAsia="uk-UA"/>
        </w:rPr>
        <w:t>Глава 4. Вищі спеціалізовані суди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14" w:name="n3936"/>
      <w:bookmarkEnd w:id="214"/>
      <w:r w:rsidRPr="00C151AE">
        <w:rPr>
          <w:rFonts w:ascii="Times New Roman" w:eastAsia="Times New Roman" w:hAnsi="Times New Roman" w:cs="Times New Roman"/>
          <w:sz w:val="24"/>
          <w:szCs w:val="24"/>
          <w:lang w:eastAsia="uk-UA"/>
        </w:rPr>
        <w:t>Стаття 31. Види і склад вищих спеціалізованих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15" w:name="n3937"/>
      <w:bookmarkEnd w:id="215"/>
      <w:r w:rsidRPr="00C151AE">
        <w:rPr>
          <w:rFonts w:ascii="Times New Roman" w:eastAsia="Times New Roman" w:hAnsi="Times New Roman" w:cs="Times New Roman"/>
          <w:sz w:val="24"/>
          <w:szCs w:val="24"/>
          <w:lang w:eastAsia="uk-UA"/>
        </w:rPr>
        <w:t>1. У системі судів загальної юрисдикції діють вищі спеціалізовані суди як суди касаційної інстанції з розгляду цивільних і кримінальних, господарських, адміністративних справ.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16" w:name="n3938"/>
      <w:bookmarkEnd w:id="216"/>
      <w:r w:rsidRPr="00C151AE">
        <w:rPr>
          <w:rFonts w:ascii="Times New Roman" w:eastAsia="Times New Roman" w:hAnsi="Times New Roman" w:cs="Times New Roman"/>
          <w:sz w:val="24"/>
          <w:szCs w:val="24"/>
          <w:lang w:eastAsia="uk-UA"/>
        </w:rPr>
        <w:t>2. Вищими спеціалізованими судами є: Вищий спеціалізований суд України з розгляду цивільних і кримінальних справ, Вищий господарський суд України, Вищий адміністративний суд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17" w:name="n3939"/>
      <w:bookmarkEnd w:id="217"/>
      <w:r w:rsidRPr="00C151AE">
        <w:rPr>
          <w:rFonts w:ascii="Times New Roman" w:eastAsia="Times New Roman" w:hAnsi="Times New Roman" w:cs="Times New Roman"/>
          <w:sz w:val="24"/>
          <w:szCs w:val="24"/>
          <w:lang w:eastAsia="uk-UA"/>
        </w:rPr>
        <w:t>3. Суддею вищого спеціалізованого суду може бути суддя, який за результатами кваліфікаційного оцінювання підтвердив здатність здійснювати правосуддя у вищому спеціалізованому суді, має досвід роботи суддею не менше десяти років або має науковий ступінь, отриманий до призначення на посаду судді, та стаж наукової діяльності у галузі права або науково-педагогічної діяльності у галузі права у вищому навчальному закладі або вищих навчальних закладах, що здійснюють підготовку фахівців освітнього ступеня "магістр", до призначення на посаду судді не менше десяти років.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18" w:name="n3940"/>
      <w:bookmarkEnd w:id="218"/>
      <w:r w:rsidRPr="00C151AE">
        <w:rPr>
          <w:rFonts w:ascii="Times New Roman" w:eastAsia="Times New Roman" w:hAnsi="Times New Roman" w:cs="Times New Roman"/>
          <w:sz w:val="24"/>
          <w:szCs w:val="24"/>
          <w:lang w:eastAsia="uk-UA"/>
        </w:rPr>
        <w:t>4. У вищому спеціалізованому суді утворюються палати з розгляду окремих категорій справ. Судову палату очолює секретар судової палати, який обирається з числа суддів цього суду строком на два роки. Суддя не може бути секретарем судової палати у відповідному суді більш як два строки поспіль. Рішення про утворення судової палати, її склад, а також про обрання секретаря судової палати приймаються зборами суддів вищого спеціалізованого суду за пропозицією голови суду. Секретар судової палати організовує роботу відповідної палати, контролює здійснення аналізу та узагальнення судової практики у справах, віднесених до компетенції палати, інформує збори суддів вищого спеціалізованого суду про діяльність судової палати.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19" w:name="n3941"/>
      <w:bookmarkEnd w:id="219"/>
      <w:r w:rsidRPr="00C151AE">
        <w:rPr>
          <w:rFonts w:ascii="Times New Roman" w:eastAsia="Times New Roman" w:hAnsi="Times New Roman" w:cs="Times New Roman"/>
          <w:sz w:val="24"/>
          <w:szCs w:val="24"/>
          <w:lang w:eastAsia="uk-UA"/>
        </w:rPr>
        <w:lastRenderedPageBreak/>
        <w:t>5. У вищому спеціалізованому суді діє пленум вищого спеціалізованого суду для вирішення питань, визначених цим Законом. Склад і порядок діяльності пленуму вищого спеціалізованого суду визначаються цим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20" w:name="n3942"/>
      <w:bookmarkEnd w:id="220"/>
      <w:r w:rsidRPr="00C151AE">
        <w:rPr>
          <w:rFonts w:ascii="Times New Roman" w:eastAsia="Times New Roman" w:hAnsi="Times New Roman" w:cs="Times New Roman"/>
          <w:sz w:val="24"/>
          <w:szCs w:val="24"/>
          <w:lang w:eastAsia="uk-UA"/>
        </w:rPr>
        <w:t>Стаття 32. Повноваження вищого спеціалізованого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21" w:name="n3943"/>
      <w:bookmarkEnd w:id="221"/>
      <w:r w:rsidRPr="00C151AE">
        <w:rPr>
          <w:rFonts w:ascii="Times New Roman" w:eastAsia="Times New Roman" w:hAnsi="Times New Roman" w:cs="Times New Roman"/>
          <w:sz w:val="24"/>
          <w:szCs w:val="24"/>
          <w:lang w:eastAsia="uk-UA"/>
        </w:rPr>
        <w:t>1. Вищий спеціалізований суд:</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22" w:name="n3944"/>
      <w:bookmarkEnd w:id="222"/>
      <w:r w:rsidRPr="00C151AE">
        <w:rPr>
          <w:rFonts w:ascii="Times New Roman" w:eastAsia="Times New Roman" w:hAnsi="Times New Roman" w:cs="Times New Roman"/>
          <w:sz w:val="24"/>
          <w:szCs w:val="24"/>
          <w:lang w:eastAsia="uk-UA"/>
        </w:rPr>
        <w:t>1) здійснює правосуддя у порядку, встановленому процесуальним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23" w:name="n3945"/>
      <w:bookmarkEnd w:id="223"/>
      <w:r w:rsidRPr="00C151AE">
        <w:rPr>
          <w:rFonts w:ascii="Times New Roman" w:eastAsia="Times New Roman" w:hAnsi="Times New Roman" w:cs="Times New Roman"/>
          <w:sz w:val="24"/>
          <w:szCs w:val="24"/>
          <w:lang w:eastAsia="uk-UA"/>
        </w:rPr>
        <w:t>2) у випадках, передбачених процесуальним законом, розглядає справи відповідної судової спеціалізації як суд першої або апеляційної інстанції;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24" w:name="n3946"/>
      <w:bookmarkEnd w:id="224"/>
      <w:r w:rsidRPr="00C151AE">
        <w:rPr>
          <w:rFonts w:ascii="Times New Roman" w:eastAsia="Times New Roman" w:hAnsi="Times New Roman" w:cs="Times New Roman"/>
          <w:sz w:val="24"/>
          <w:szCs w:val="24"/>
          <w:lang w:eastAsia="uk-UA"/>
        </w:rPr>
        <w:t>3) аналізує судову статистику, вивчає та узагальнює судову практику;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25" w:name="n3947"/>
      <w:bookmarkEnd w:id="225"/>
      <w:r w:rsidRPr="00C151AE">
        <w:rPr>
          <w:rFonts w:ascii="Times New Roman" w:eastAsia="Times New Roman" w:hAnsi="Times New Roman" w:cs="Times New Roman"/>
          <w:sz w:val="24"/>
          <w:szCs w:val="24"/>
          <w:lang w:eastAsia="uk-UA"/>
        </w:rPr>
        <w:t xml:space="preserve">4) надає методичну допомогу судам нижчого рівня з метою однакового застосування норм </w:t>
      </w:r>
      <w:hyperlink r:id="rId57" w:tgtFrame="_blank" w:history="1">
        <w:r w:rsidRPr="00C151AE">
          <w:rPr>
            <w:rFonts w:ascii="Times New Roman" w:eastAsia="Times New Roman" w:hAnsi="Times New Roman" w:cs="Times New Roman"/>
            <w:color w:val="0000FF"/>
            <w:sz w:val="24"/>
            <w:szCs w:val="24"/>
            <w:u w:val="single"/>
            <w:lang w:eastAsia="uk-UA"/>
          </w:rPr>
          <w:t>Конституції</w:t>
        </w:r>
      </w:hyperlink>
      <w:r w:rsidRPr="00C151AE">
        <w:rPr>
          <w:rFonts w:ascii="Times New Roman" w:eastAsia="Times New Roman" w:hAnsi="Times New Roman" w:cs="Times New Roman"/>
          <w:sz w:val="24"/>
          <w:szCs w:val="24"/>
          <w:lang w:eastAsia="uk-UA"/>
        </w:rPr>
        <w:t xml:space="preserve"> та законів України у судовій практиці на основі її узагальнення та аналізу судової статистики; дає спеціалізованим судам нижчого рівня рекомендаційні роз’яснення з питань застосування законодавства щодо вирішення справ відповідної судової спеціалізації;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26" w:name="n3948"/>
      <w:bookmarkEnd w:id="226"/>
      <w:r w:rsidRPr="00C151AE">
        <w:rPr>
          <w:rFonts w:ascii="Times New Roman" w:eastAsia="Times New Roman" w:hAnsi="Times New Roman" w:cs="Times New Roman"/>
          <w:sz w:val="24"/>
          <w:szCs w:val="24"/>
          <w:lang w:eastAsia="uk-UA"/>
        </w:rPr>
        <w:t>5) здійснює інші повноваження, визначені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27" w:name="n3949"/>
      <w:bookmarkEnd w:id="227"/>
      <w:r w:rsidRPr="00C151AE">
        <w:rPr>
          <w:rFonts w:ascii="Times New Roman" w:eastAsia="Times New Roman" w:hAnsi="Times New Roman" w:cs="Times New Roman"/>
          <w:sz w:val="24"/>
          <w:szCs w:val="24"/>
          <w:lang w:eastAsia="uk-UA"/>
        </w:rPr>
        <w:t>Стаття 33. Суддя вищого спеціалізованого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28" w:name="n3950"/>
      <w:bookmarkEnd w:id="228"/>
      <w:r w:rsidRPr="00C151AE">
        <w:rPr>
          <w:rFonts w:ascii="Times New Roman" w:eastAsia="Times New Roman" w:hAnsi="Times New Roman" w:cs="Times New Roman"/>
          <w:sz w:val="24"/>
          <w:szCs w:val="24"/>
          <w:lang w:eastAsia="uk-UA"/>
        </w:rPr>
        <w:t>1. Суддя вищого спеціалізованого суду здійснює судочинство в порядку, встановленому процесуальним законом, а також інші повноваження, визначені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29" w:name="n3951"/>
      <w:bookmarkEnd w:id="229"/>
      <w:r w:rsidRPr="00C151AE">
        <w:rPr>
          <w:rFonts w:ascii="Times New Roman" w:eastAsia="Times New Roman" w:hAnsi="Times New Roman" w:cs="Times New Roman"/>
          <w:sz w:val="24"/>
          <w:szCs w:val="24"/>
          <w:lang w:eastAsia="uk-UA"/>
        </w:rPr>
        <w:t>Стаття 34. Голова вищого спеціалізованого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30" w:name="n3952"/>
      <w:bookmarkEnd w:id="230"/>
      <w:r w:rsidRPr="00C151AE">
        <w:rPr>
          <w:rFonts w:ascii="Times New Roman" w:eastAsia="Times New Roman" w:hAnsi="Times New Roman" w:cs="Times New Roman"/>
          <w:sz w:val="24"/>
          <w:szCs w:val="24"/>
          <w:lang w:eastAsia="uk-UA"/>
        </w:rPr>
        <w:t>1. Голова вищого спеціалізованого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31" w:name="n3953"/>
      <w:bookmarkEnd w:id="231"/>
      <w:r w:rsidRPr="00C151AE">
        <w:rPr>
          <w:rFonts w:ascii="Times New Roman" w:eastAsia="Times New Roman" w:hAnsi="Times New Roman" w:cs="Times New Roman"/>
          <w:sz w:val="24"/>
          <w:szCs w:val="24"/>
          <w:lang w:eastAsia="uk-UA"/>
        </w:rPr>
        <w:t>1) представляє суд та відповідні спеціалізовані суди як орган державної влади у зносинах з іншими органами державної влади, органами місцевого самоврядування, фізичними та юридичними особами, а також із судовими органами інших держав та міжнародними організаціями;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32" w:name="n3954"/>
      <w:bookmarkEnd w:id="232"/>
      <w:r w:rsidRPr="00C151AE">
        <w:rPr>
          <w:rFonts w:ascii="Times New Roman" w:eastAsia="Times New Roman" w:hAnsi="Times New Roman" w:cs="Times New Roman"/>
          <w:sz w:val="24"/>
          <w:szCs w:val="24"/>
          <w:lang w:eastAsia="uk-UA"/>
        </w:rPr>
        <w:t>2) визначає адміністративні повноваження заступників голови вищого спеціалізованого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33" w:name="n3955"/>
      <w:bookmarkEnd w:id="233"/>
      <w:r w:rsidRPr="00C151AE">
        <w:rPr>
          <w:rFonts w:ascii="Times New Roman" w:eastAsia="Times New Roman" w:hAnsi="Times New Roman" w:cs="Times New Roman"/>
          <w:sz w:val="24"/>
          <w:szCs w:val="24"/>
          <w:lang w:eastAsia="uk-UA"/>
        </w:rPr>
        <w:t>3) контролює ефективність діяльності апарату суду, вносить Голові Державної судової адміністрації України подання про призначення на посаду керівника апарату суду, заступника керівника апарату суду та про звільнення їх з посад, а також про застосування до керівника апарату суду, його заступника заохочення або накладення дисциплінарного стягнення відповідно до законодавства;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34" w:name="n3956"/>
      <w:bookmarkEnd w:id="234"/>
      <w:r w:rsidRPr="00C151AE">
        <w:rPr>
          <w:rFonts w:ascii="Times New Roman" w:eastAsia="Times New Roman" w:hAnsi="Times New Roman" w:cs="Times New Roman"/>
          <w:sz w:val="24"/>
          <w:szCs w:val="24"/>
          <w:lang w:eastAsia="uk-UA"/>
        </w:rPr>
        <w:t>4) видає на підставі акта про обрання на посаду судді чи звільнення судді з посади відповідний наказ;</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35" w:name="n3957"/>
      <w:bookmarkEnd w:id="235"/>
      <w:r w:rsidRPr="00C151AE">
        <w:rPr>
          <w:rFonts w:ascii="Times New Roman" w:eastAsia="Times New Roman" w:hAnsi="Times New Roman" w:cs="Times New Roman"/>
          <w:sz w:val="24"/>
          <w:szCs w:val="24"/>
          <w:lang w:eastAsia="uk-UA"/>
        </w:rPr>
        <w:t xml:space="preserve">5) повідомляє Вищу кваліфікаційну комісію суддів України та Державну судову адміністрацію України, а також через </w:t>
      </w:r>
      <w:proofErr w:type="spellStart"/>
      <w:r w:rsidRPr="00C151AE">
        <w:rPr>
          <w:rFonts w:ascii="Times New Roman" w:eastAsia="Times New Roman" w:hAnsi="Times New Roman" w:cs="Times New Roman"/>
          <w:sz w:val="24"/>
          <w:szCs w:val="24"/>
          <w:lang w:eastAsia="uk-UA"/>
        </w:rPr>
        <w:t>веб-портал</w:t>
      </w:r>
      <w:proofErr w:type="spellEnd"/>
      <w:r w:rsidRPr="00C151AE">
        <w:rPr>
          <w:rFonts w:ascii="Times New Roman" w:eastAsia="Times New Roman" w:hAnsi="Times New Roman" w:cs="Times New Roman"/>
          <w:sz w:val="24"/>
          <w:szCs w:val="24"/>
          <w:lang w:eastAsia="uk-UA"/>
        </w:rPr>
        <w:t xml:space="preserve"> судової влади про наявність вакантних посад суддів у вищому спеціалізованому суді у триденний строк з дня їх утворення;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36" w:name="n3958"/>
      <w:bookmarkEnd w:id="236"/>
      <w:r w:rsidRPr="00C151AE">
        <w:rPr>
          <w:rFonts w:ascii="Times New Roman" w:eastAsia="Times New Roman" w:hAnsi="Times New Roman" w:cs="Times New Roman"/>
          <w:sz w:val="24"/>
          <w:szCs w:val="24"/>
          <w:lang w:eastAsia="uk-UA"/>
        </w:rPr>
        <w:t>6) скликає пленум вищого спеціалізованого суду; вносить на розгляд пленуму подання про призначення на посаду секретаря пленуму; вносить на розгляд пленуму питання та головує на його засіданнях;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37" w:name="n3959"/>
      <w:bookmarkEnd w:id="237"/>
      <w:r w:rsidRPr="00C151AE">
        <w:rPr>
          <w:rFonts w:ascii="Times New Roman" w:eastAsia="Times New Roman" w:hAnsi="Times New Roman" w:cs="Times New Roman"/>
          <w:sz w:val="24"/>
          <w:szCs w:val="24"/>
          <w:lang w:eastAsia="uk-UA"/>
        </w:rPr>
        <w:lastRenderedPageBreak/>
        <w:t>7) інформує пленум вищого спеціалізованого суду про стан правосуддя у відповідній судовій спеціалізації та практику вирішення окремих категорій справ;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38" w:name="n3960"/>
      <w:bookmarkEnd w:id="238"/>
      <w:r w:rsidRPr="00C151AE">
        <w:rPr>
          <w:rFonts w:ascii="Times New Roman" w:eastAsia="Times New Roman" w:hAnsi="Times New Roman" w:cs="Times New Roman"/>
          <w:sz w:val="24"/>
          <w:szCs w:val="24"/>
          <w:lang w:eastAsia="uk-UA"/>
        </w:rPr>
        <w:t>8) забезпечує виконання рішень зборів суддів вищого спеціалізованого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39" w:name="n3961"/>
      <w:bookmarkEnd w:id="239"/>
      <w:r w:rsidRPr="00C151AE">
        <w:rPr>
          <w:rFonts w:ascii="Times New Roman" w:eastAsia="Times New Roman" w:hAnsi="Times New Roman" w:cs="Times New Roman"/>
          <w:sz w:val="24"/>
          <w:szCs w:val="24"/>
          <w:lang w:eastAsia="uk-UA"/>
        </w:rPr>
        <w:t>9) організовує ведення та аналіз судової статистики, вивчення та узагальнення судової практики, інформаційно-аналітичне забезпечення суддів з метою підвищення якості судочинства;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40" w:name="n3962"/>
      <w:bookmarkEnd w:id="240"/>
      <w:r w:rsidRPr="00C151AE">
        <w:rPr>
          <w:rFonts w:ascii="Times New Roman" w:eastAsia="Times New Roman" w:hAnsi="Times New Roman" w:cs="Times New Roman"/>
          <w:sz w:val="24"/>
          <w:szCs w:val="24"/>
          <w:lang w:eastAsia="uk-UA"/>
        </w:rPr>
        <w:t>10) сприяє виконанню вимог щодо підтримання кваліфікації суддів вищого спеціалізованого суду, підвищення їхнього професійного рівня;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41" w:name="n3963"/>
      <w:bookmarkEnd w:id="241"/>
      <w:r w:rsidRPr="00C151AE">
        <w:rPr>
          <w:rFonts w:ascii="Times New Roman" w:eastAsia="Times New Roman" w:hAnsi="Times New Roman" w:cs="Times New Roman"/>
          <w:sz w:val="24"/>
          <w:szCs w:val="24"/>
          <w:lang w:eastAsia="uk-UA"/>
        </w:rPr>
        <w:t>11) здійснює інші повноваження, визначені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42" w:name="n3964"/>
      <w:bookmarkEnd w:id="242"/>
      <w:r w:rsidRPr="00C151AE">
        <w:rPr>
          <w:rFonts w:ascii="Times New Roman" w:eastAsia="Times New Roman" w:hAnsi="Times New Roman" w:cs="Times New Roman"/>
          <w:sz w:val="24"/>
          <w:szCs w:val="24"/>
          <w:lang w:eastAsia="uk-UA"/>
        </w:rPr>
        <w:t>2. Голова вищого спеціалізованого суду з питань, що належать до його адміністративних повноважень, видає накази і розпорядження.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43" w:name="n3965"/>
      <w:bookmarkEnd w:id="243"/>
      <w:r w:rsidRPr="00C151AE">
        <w:rPr>
          <w:rFonts w:ascii="Times New Roman" w:eastAsia="Times New Roman" w:hAnsi="Times New Roman" w:cs="Times New Roman"/>
          <w:sz w:val="24"/>
          <w:szCs w:val="24"/>
          <w:lang w:eastAsia="uk-UA"/>
        </w:rPr>
        <w:t>3. У разі відсутності голови вищого спеціалізованого суду його адміністративні повноваження здійснює один із заступників голови суду за визначенням голови суду, за відсутності такого визначення - заступник голови суду, який має більший стаж роботи на посаді судді, а в разі відсутності заступника голови суду - суддя цього суду, який має більший стаж роботи на посаді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44" w:name="n3966"/>
      <w:bookmarkEnd w:id="244"/>
      <w:r w:rsidRPr="00C151AE">
        <w:rPr>
          <w:rFonts w:ascii="Times New Roman" w:eastAsia="Times New Roman" w:hAnsi="Times New Roman" w:cs="Times New Roman"/>
          <w:sz w:val="24"/>
          <w:szCs w:val="24"/>
          <w:lang w:eastAsia="uk-UA"/>
        </w:rPr>
        <w:t>Стаття 35. Заступник голови вищого спеціалізованого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45" w:name="n3967"/>
      <w:bookmarkEnd w:id="245"/>
      <w:r w:rsidRPr="00C151AE">
        <w:rPr>
          <w:rFonts w:ascii="Times New Roman" w:eastAsia="Times New Roman" w:hAnsi="Times New Roman" w:cs="Times New Roman"/>
          <w:sz w:val="24"/>
          <w:szCs w:val="24"/>
          <w:lang w:eastAsia="uk-UA"/>
        </w:rPr>
        <w:t>1. Заступник голови вищого спеціалізованого суду здійснює адміністративні повноваження, визначені головою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46" w:name="n3968"/>
      <w:bookmarkEnd w:id="246"/>
      <w:r w:rsidRPr="00C151AE">
        <w:rPr>
          <w:rFonts w:ascii="Times New Roman" w:eastAsia="Times New Roman" w:hAnsi="Times New Roman" w:cs="Times New Roman"/>
          <w:sz w:val="24"/>
          <w:szCs w:val="24"/>
          <w:lang w:eastAsia="uk-UA"/>
        </w:rPr>
        <w:t>Стаття 36. Пленум вищого спеціалізованого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47" w:name="n3969"/>
      <w:bookmarkEnd w:id="247"/>
      <w:r w:rsidRPr="00C151AE">
        <w:rPr>
          <w:rFonts w:ascii="Times New Roman" w:eastAsia="Times New Roman" w:hAnsi="Times New Roman" w:cs="Times New Roman"/>
          <w:sz w:val="24"/>
          <w:szCs w:val="24"/>
          <w:lang w:eastAsia="uk-UA"/>
        </w:rPr>
        <w:t>1. Пленум вищого спеціалізованого суду діє у складі всіх суддів вищого спеціалізованого суду для вирішення питань, віднесених до його повноважень цим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48" w:name="n3970"/>
      <w:bookmarkEnd w:id="248"/>
      <w:r w:rsidRPr="00C151AE">
        <w:rPr>
          <w:rFonts w:ascii="Times New Roman" w:eastAsia="Times New Roman" w:hAnsi="Times New Roman" w:cs="Times New Roman"/>
          <w:sz w:val="24"/>
          <w:szCs w:val="24"/>
          <w:lang w:eastAsia="uk-UA"/>
        </w:rPr>
        <w:t>2. Пленум вищого спеціалізованого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49" w:name="n3971"/>
      <w:bookmarkEnd w:id="249"/>
      <w:r w:rsidRPr="00C151AE">
        <w:rPr>
          <w:rFonts w:ascii="Times New Roman" w:eastAsia="Times New Roman" w:hAnsi="Times New Roman" w:cs="Times New Roman"/>
          <w:sz w:val="24"/>
          <w:szCs w:val="24"/>
          <w:lang w:eastAsia="uk-UA"/>
        </w:rPr>
        <w:t>1) обирає за поданням голови вищого спеціалізованого суду з числа суддів вищого спеціалізованого суду та увільняє від обов’язків секретаря пленуму вищого спеціалізованого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50" w:name="n3972"/>
      <w:bookmarkEnd w:id="250"/>
      <w:r w:rsidRPr="00C151AE">
        <w:rPr>
          <w:rFonts w:ascii="Times New Roman" w:eastAsia="Times New Roman" w:hAnsi="Times New Roman" w:cs="Times New Roman"/>
          <w:sz w:val="24"/>
          <w:szCs w:val="24"/>
          <w:lang w:eastAsia="uk-UA"/>
        </w:rPr>
        <w:t>2) з метою забезпечення однакового застосування норм права при вирішенні окремих категорій справ відповідної судової спеціалізації узагальнює практику застосування матеріального і процесуального законів, систематизує та забезпечує оприлюднення правових позицій вищого спеціалізованого суду з посиланням на судові рішення, в яких вони були сформульовані;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51" w:name="n3973"/>
      <w:bookmarkEnd w:id="251"/>
      <w:r w:rsidRPr="00C151AE">
        <w:rPr>
          <w:rFonts w:ascii="Times New Roman" w:eastAsia="Times New Roman" w:hAnsi="Times New Roman" w:cs="Times New Roman"/>
          <w:sz w:val="24"/>
          <w:szCs w:val="24"/>
          <w:lang w:eastAsia="uk-UA"/>
        </w:rPr>
        <w:t>3) заслуховує інформацію про стан правосуддя у відповідній судовій спеціалізації та практику вирішення окремих категорій справ; заслуховує інформацію голови та заступників голови вищого спеціалізованого суду про їх діяльність;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52" w:name="n3974"/>
      <w:bookmarkEnd w:id="252"/>
      <w:r w:rsidRPr="00C151AE">
        <w:rPr>
          <w:rFonts w:ascii="Times New Roman" w:eastAsia="Times New Roman" w:hAnsi="Times New Roman" w:cs="Times New Roman"/>
          <w:sz w:val="24"/>
          <w:szCs w:val="24"/>
          <w:lang w:eastAsia="uk-UA"/>
        </w:rPr>
        <w:t xml:space="preserve">4) приймає рішення про звернення до Верховного Суду України про направлення конституційного подання щодо конституційності законів та інших правових актів Верховної Ради України, актів Президента України, актів Кабінету Міністрів України, правових актів Верховної Ради Автономної Республіки Крим та щодо офіційного тлумачення </w:t>
      </w:r>
      <w:hyperlink r:id="rId58" w:tgtFrame="_blank" w:history="1">
        <w:r w:rsidRPr="00C151AE">
          <w:rPr>
            <w:rFonts w:ascii="Times New Roman" w:eastAsia="Times New Roman" w:hAnsi="Times New Roman" w:cs="Times New Roman"/>
            <w:color w:val="0000FF"/>
            <w:sz w:val="24"/>
            <w:szCs w:val="24"/>
            <w:u w:val="single"/>
            <w:lang w:eastAsia="uk-UA"/>
          </w:rPr>
          <w:t>Конституції</w:t>
        </w:r>
      </w:hyperlink>
      <w:r w:rsidRPr="00C151AE">
        <w:rPr>
          <w:rFonts w:ascii="Times New Roman" w:eastAsia="Times New Roman" w:hAnsi="Times New Roman" w:cs="Times New Roman"/>
          <w:sz w:val="24"/>
          <w:szCs w:val="24"/>
          <w:lang w:eastAsia="uk-UA"/>
        </w:rPr>
        <w:t xml:space="preserve"> та законів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53" w:name="n3975"/>
      <w:bookmarkEnd w:id="253"/>
      <w:r w:rsidRPr="00C151AE">
        <w:rPr>
          <w:rFonts w:ascii="Times New Roman" w:eastAsia="Times New Roman" w:hAnsi="Times New Roman" w:cs="Times New Roman"/>
          <w:sz w:val="24"/>
          <w:szCs w:val="24"/>
          <w:lang w:eastAsia="uk-UA"/>
        </w:rPr>
        <w:lastRenderedPageBreak/>
        <w:t>5) затверджує Регламент пленуму вищого спеціалізованого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54" w:name="n3976"/>
      <w:bookmarkEnd w:id="254"/>
      <w:r w:rsidRPr="00C151AE">
        <w:rPr>
          <w:rFonts w:ascii="Times New Roman" w:eastAsia="Times New Roman" w:hAnsi="Times New Roman" w:cs="Times New Roman"/>
          <w:sz w:val="24"/>
          <w:szCs w:val="24"/>
          <w:lang w:eastAsia="uk-UA"/>
        </w:rPr>
        <w:t>6) за результатами аналізу судової статистики та узагальнення судової практики дає роз’яснення рекомендаційного характеру з питань застосування спеціалізованими судами законодавства при вирішенні справ відповідної судової спеціалізації;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55" w:name="n3977"/>
      <w:bookmarkEnd w:id="255"/>
      <w:r w:rsidRPr="00C151AE">
        <w:rPr>
          <w:rFonts w:ascii="Times New Roman" w:eastAsia="Times New Roman" w:hAnsi="Times New Roman" w:cs="Times New Roman"/>
          <w:sz w:val="24"/>
          <w:szCs w:val="24"/>
          <w:lang w:eastAsia="uk-UA"/>
        </w:rPr>
        <w:t>7) надає висновки щодо проектів законодавчих актів, які стосуються судоустрою, судочинства, статусу суддів, виконання судових рішень та інших питань, пов’язаних із функціонуванням судової системи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56" w:name="n3978"/>
      <w:bookmarkEnd w:id="256"/>
      <w:r w:rsidRPr="00C151AE">
        <w:rPr>
          <w:rFonts w:ascii="Times New Roman" w:eastAsia="Times New Roman" w:hAnsi="Times New Roman" w:cs="Times New Roman"/>
          <w:sz w:val="24"/>
          <w:szCs w:val="24"/>
          <w:lang w:eastAsia="uk-UA"/>
        </w:rPr>
        <w:t>8) затверджує положення про Науково-консультативну раду вищого спеціалізованого суду та визначає її персональний склад;</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57" w:name="n3979"/>
      <w:bookmarkEnd w:id="257"/>
      <w:r w:rsidRPr="00C151AE">
        <w:rPr>
          <w:rFonts w:ascii="Times New Roman" w:eastAsia="Times New Roman" w:hAnsi="Times New Roman" w:cs="Times New Roman"/>
          <w:sz w:val="24"/>
          <w:szCs w:val="24"/>
          <w:lang w:eastAsia="uk-UA"/>
        </w:rPr>
        <w:t>9) визначає персональний склад редакційної колегії друкованого органу вищого спеціалізованого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58" w:name="n3980"/>
      <w:bookmarkEnd w:id="258"/>
      <w:r w:rsidRPr="00C151AE">
        <w:rPr>
          <w:rFonts w:ascii="Times New Roman" w:eastAsia="Times New Roman" w:hAnsi="Times New Roman" w:cs="Times New Roman"/>
          <w:sz w:val="24"/>
          <w:szCs w:val="24"/>
          <w:lang w:eastAsia="uk-UA"/>
        </w:rPr>
        <w:t>10) розглядає та вирішує інші питання, віднесені законом до його повноважень.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59" w:name="n3981"/>
      <w:bookmarkEnd w:id="259"/>
      <w:r w:rsidRPr="00C151AE">
        <w:rPr>
          <w:rFonts w:ascii="Times New Roman" w:eastAsia="Times New Roman" w:hAnsi="Times New Roman" w:cs="Times New Roman"/>
          <w:sz w:val="24"/>
          <w:szCs w:val="24"/>
          <w:lang w:eastAsia="uk-UA"/>
        </w:rPr>
        <w:t>3. Пленум вищого спеціалізованого суду скликається головою вищого спеціалізованого суду в разі потреби або на вимогу не менш як п’ятої частини від складу суддів вищого спеціалізованого суду, але не рідше двох разів на рік. Про день і час скликання пленуму його учасники повідомляються не пізніш як за п’ять робочих днів до дня засідання. У цей же строк надсилаються матеріали щодо питань, які виносяться на розгляд пленуму.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60" w:name="n3982"/>
      <w:bookmarkEnd w:id="260"/>
      <w:r w:rsidRPr="00C151AE">
        <w:rPr>
          <w:rFonts w:ascii="Times New Roman" w:eastAsia="Times New Roman" w:hAnsi="Times New Roman" w:cs="Times New Roman"/>
          <w:sz w:val="24"/>
          <w:szCs w:val="24"/>
          <w:lang w:eastAsia="uk-UA"/>
        </w:rPr>
        <w:t>4. Засідання пленуму вищого спеціалізованого суду є повноважним за умови присутності на ньому не менше двох третин від складу пленуму.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61" w:name="n3983"/>
      <w:bookmarkEnd w:id="261"/>
      <w:r w:rsidRPr="00C151AE">
        <w:rPr>
          <w:rFonts w:ascii="Times New Roman" w:eastAsia="Times New Roman" w:hAnsi="Times New Roman" w:cs="Times New Roman"/>
          <w:sz w:val="24"/>
          <w:szCs w:val="24"/>
          <w:lang w:eastAsia="uk-UA"/>
        </w:rPr>
        <w:t>5. На засідання пленуму можуть бути запрошені судді судів відповідної спеціалізації, представники органів державної влади, наукових установ, громадських організацій, засобів масової інформації та інші особи.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62" w:name="n3984"/>
      <w:bookmarkEnd w:id="262"/>
      <w:r w:rsidRPr="00C151AE">
        <w:rPr>
          <w:rFonts w:ascii="Times New Roman" w:eastAsia="Times New Roman" w:hAnsi="Times New Roman" w:cs="Times New Roman"/>
          <w:sz w:val="24"/>
          <w:szCs w:val="24"/>
          <w:lang w:eastAsia="uk-UA"/>
        </w:rPr>
        <w:t xml:space="preserve">6. Постанови пленуму приймаються відкритим або таємним голосуванням більшістю голосів членів пленуму, підписуються головуючим на засіданні пленуму та секретарем пленуму і публікуються в офіційному друкованому органі вищого спеціалізованого суду та на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 xml:space="preserve">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63" w:name="n3985"/>
      <w:bookmarkEnd w:id="263"/>
      <w:r w:rsidRPr="00C151AE">
        <w:rPr>
          <w:rFonts w:ascii="Times New Roman" w:eastAsia="Times New Roman" w:hAnsi="Times New Roman" w:cs="Times New Roman"/>
          <w:sz w:val="24"/>
          <w:szCs w:val="24"/>
          <w:lang w:eastAsia="uk-UA"/>
        </w:rPr>
        <w:t>7. Секретар пленуму вищого спеціалізованого суду організовує роботу секретаріату пленуму, підготовку засідань пленуму, забезпечує ведення протоколу та контролює виконання постанов, прийнятих пленумом вищого спеціалізованого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64" w:name="n3986"/>
      <w:bookmarkEnd w:id="264"/>
      <w:r w:rsidRPr="00C151AE">
        <w:rPr>
          <w:rFonts w:ascii="Times New Roman" w:eastAsia="Times New Roman" w:hAnsi="Times New Roman" w:cs="Times New Roman"/>
          <w:sz w:val="24"/>
          <w:szCs w:val="24"/>
          <w:lang w:eastAsia="uk-UA"/>
        </w:rPr>
        <w:t>Стаття 37. Науково-консультативна рада та офіційний друкований орган вищого спеціалізованого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65" w:name="n3987"/>
      <w:bookmarkEnd w:id="265"/>
      <w:r w:rsidRPr="00C151AE">
        <w:rPr>
          <w:rFonts w:ascii="Times New Roman" w:eastAsia="Times New Roman" w:hAnsi="Times New Roman" w:cs="Times New Roman"/>
          <w:sz w:val="24"/>
          <w:szCs w:val="24"/>
          <w:lang w:eastAsia="uk-UA"/>
        </w:rPr>
        <w:t>1. Науково-консультативна рада утворюється при вищому спеціалізованому суді з числа фахівців у галузі права для розгляду проблемних питань застосування норм права, попереднього розгляду проектів постанов вищого спеціалізованого суду, підготовка яких потребує наукового забезпечення.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66" w:name="n3988"/>
      <w:bookmarkEnd w:id="266"/>
      <w:r w:rsidRPr="00C151AE">
        <w:rPr>
          <w:rFonts w:ascii="Times New Roman" w:eastAsia="Times New Roman" w:hAnsi="Times New Roman" w:cs="Times New Roman"/>
          <w:sz w:val="24"/>
          <w:szCs w:val="24"/>
          <w:lang w:eastAsia="uk-UA"/>
        </w:rPr>
        <w:t>2. Порядок організації та діяльності Науково-консультативної ради визначається положенням, що затверджується пленумом вищого спеціалізованого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67" w:name="n3989"/>
      <w:bookmarkEnd w:id="267"/>
      <w:r w:rsidRPr="00C151AE">
        <w:rPr>
          <w:rFonts w:ascii="Times New Roman" w:eastAsia="Times New Roman" w:hAnsi="Times New Roman" w:cs="Times New Roman"/>
          <w:sz w:val="24"/>
          <w:szCs w:val="24"/>
          <w:lang w:eastAsia="uk-UA"/>
        </w:rPr>
        <w:t xml:space="preserve">3. Вищий спеціалізований суд має офіційний друкований орган, в якому публікуються матеріали судової практики вищого спеціалізованого суду та інших судів відповідної судової </w:t>
      </w:r>
      <w:r w:rsidRPr="00C151AE">
        <w:rPr>
          <w:rFonts w:ascii="Times New Roman" w:eastAsia="Times New Roman" w:hAnsi="Times New Roman" w:cs="Times New Roman"/>
          <w:sz w:val="24"/>
          <w:szCs w:val="24"/>
          <w:lang w:eastAsia="uk-UA"/>
        </w:rPr>
        <w:lastRenderedPageBreak/>
        <w:t>спеціалізації, матеріали з питань організації діяльності судів відповідної судової спеціалізації та інші матеріали.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68" w:name="n3990"/>
      <w:bookmarkEnd w:id="268"/>
      <w:r w:rsidRPr="00C151AE">
        <w:rPr>
          <w:rFonts w:ascii="Times New Roman" w:eastAsia="Times New Roman" w:hAnsi="Times New Roman" w:cs="Times New Roman"/>
          <w:sz w:val="24"/>
          <w:szCs w:val="24"/>
          <w:lang w:eastAsia="uk-UA"/>
        </w:rPr>
        <w:t>Офіційний друкований орган може видаватися в електронному вигляді.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69" w:name="n3991"/>
      <w:bookmarkEnd w:id="269"/>
      <w:r w:rsidRPr="00C151AE">
        <w:rPr>
          <w:rFonts w:ascii="Times New Roman" w:eastAsia="Times New Roman" w:hAnsi="Times New Roman" w:cs="Times New Roman"/>
          <w:sz w:val="24"/>
          <w:szCs w:val="24"/>
          <w:lang w:eastAsia="uk-UA"/>
        </w:rPr>
        <w:t>Глава 5. Верховний Суд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70" w:name="n3992"/>
      <w:bookmarkEnd w:id="270"/>
      <w:r w:rsidRPr="00C151AE">
        <w:rPr>
          <w:rFonts w:ascii="Times New Roman" w:eastAsia="Times New Roman" w:hAnsi="Times New Roman" w:cs="Times New Roman"/>
          <w:sz w:val="24"/>
          <w:szCs w:val="24"/>
          <w:lang w:eastAsia="uk-UA"/>
        </w:rPr>
        <w:t>Стаття 38. Верховний Суд України - найвищий судовий орган у системі судів загальної юрисдикції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71" w:name="n3993"/>
      <w:bookmarkEnd w:id="271"/>
      <w:r w:rsidRPr="00C151AE">
        <w:rPr>
          <w:rFonts w:ascii="Times New Roman" w:eastAsia="Times New Roman" w:hAnsi="Times New Roman" w:cs="Times New Roman"/>
          <w:sz w:val="24"/>
          <w:szCs w:val="24"/>
          <w:lang w:eastAsia="uk-UA"/>
        </w:rPr>
        <w:t>1. Верховний Суд України є найвищим судовим органом у системі судів загальної юрисдикції України, який забезпечує єдність судової практики у порядку та спосіб, визначені процесуальним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72" w:name="n3994"/>
      <w:bookmarkEnd w:id="272"/>
      <w:r w:rsidRPr="00C151AE">
        <w:rPr>
          <w:rFonts w:ascii="Times New Roman" w:eastAsia="Times New Roman" w:hAnsi="Times New Roman" w:cs="Times New Roman"/>
          <w:sz w:val="24"/>
          <w:szCs w:val="24"/>
          <w:lang w:eastAsia="uk-UA"/>
        </w:rPr>
        <w:t>2. Верховний Суд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73" w:name="n3995"/>
      <w:bookmarkEnd w:id="273"/>
      <w:r w:rsidRPr="00C151AE">
        <w:rPr>
          <w:rFonts w:ascii="Times New Roman" w:eastAsia="Times New Roman" w:hAnsi="Times New Roman" w:cs="Times New Roman"/>
          <w:sz w:val="24"/>
          <w:szCs w:val="24"/>
          <w:lang w:eastAsia="uk-UA"/>
        </w:rPr>
        <w:t>1) здійснює правосуддя в порядку, встановленому процесуальним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74" w:name="n3996"/>
      <w:bookmarkEnd w:id="274"/>
      <w:r w:rsidRPr="00C151AE">
        <w:rPr>
          <w:rFonts w:ascii="Times New Roman" w:eastAsia="Times New Roman" w:hAnsi="Times New Roman" w:cs="Times New Roman"/>
          <w:sz w:val="24"/>
          <w:szCs w:val="24"/>
          <w:lang w:eastAsia="uk-UA"/>
        </w:rPr>
        <w:t>2) здійснює аналіз судової статистики, узагальнення судової практики;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75" w:name="n3997"/>
      <w:bookmarkEnd w:id="275"/>
      <w:r w:rsidRPr="00C151AE">
        <w:rPr>
          <w:rFonts w:ascii="Times New Roman" w:eastAsia="Times New Roman" w:hAnsi="Times New Roman" w:cs="Times New Roman"/>
          <w:sz w:val="24"/>
          <w:szCs w:val="24"/>
          <w:lang w:eastAsia="uk-UA"/>
        </w:rPr>
        <w:t>3) надає висновки щодо проектів законодавчих актів, які стосуються судоустрою, судочинства, статусу суддів, виконання судових рішень та інших питань, пов’язаних із функціонуванням судової системи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76" w:name="n3998"/>
      <w:bookmarkEnd w:id="276"/>
      <w:r w:rsidRPr="00C151AE">
        <w:rPr>
          <w:rFonts w:ascii="Times New Roman" w:eastAsia="Times New Roman" w:hAnsi="Times New Roman" w:cs="Times New Roman"/>
          <w:sz w:val="24"/>
          <w:szCs w:val="24"/>
          <w:lang w:eastAsia="uk-UA"/>
        </w:rPr>
        <w:t xml:space="preserve">4) надає висновок про наявність чи відсутність у діяннях, у яких </w:t>
      </w:r>
      <w:proofErr w:type="spellStart"/>
      <w:r w:rsidRPr="00C151AE">
        <w:rPr>
          <w:rFonts w:ascii="Times New Roman" w:eastAsia="Times New Roman" w:hAnsi="Times New Roman" w:cs="Times New Roman"/>
          <w:sz w:val="24"/>
          <w:szCs w:val="24"/>
          <w:lang w:eastAsia="uk-UA"/>
        </w:rPr>
        <w:t>звинувачується</w:t>
      </w:r>
      <w:proofErr w:type="spellEnd"/>
      <w:r w:rsidRPr="00C151AE">
        <w:rPr>
          <w:rFonts w:ascii="Times New Roman" w:eastAsia="Times New Roman" w:hAnsi="Times New Roman" w:cs="Times New Roman"/>
          <w:sz w:val="24"/>
          <w:szCs w:val="24"/>
          <w:lang w:eastAsia="uk-UA"/>
        </w:rPr>
        <w:t xml:space="preserve"> Президент України, ознак державної зради або іншого злочину; вносить за зверненням Верховної Ради України письмове подання про неможливість виконання Президентом України своїх повноважень за станом здоров’я;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77" w:name="n3999"/>
      <w:bookmarkEnd w:id="277"/>
      <w:r w:rsidRPr="00C151AE">
        <w:rPr>
          <w:rFonts w:ascii="Times New Roman" w:eastAsia="Times New Roman" w:hAnsi="Times New Roman" w:cs="Times New Roman"/>
          <w:sz w:val="24"/>
          <w:szCs w:val="24"/>
          <w:lang w:eastAsia="uk-UA"/>
        </w:rPr>
        <w:t xml:space="preserve">5) звертається до Конституційного Суду України щодо конституційності законів, інших правових актів, а також щодо офіційного тлумачення </w:t>
      </w:r>
      <w:hyperlink r:id="rId59" w:tgtFrame="_blank" w:history="1">
        <w:r w:rsidRPr="00C151AE">
          <w:rPr>
            <w:rFonts w:ascii="Times New Roman" w:eastAsia="Times New Roman" w:hAnsi="Times New Roman" w:cs="Times New Roman"/>
            <w:color w:val="0000FF"/>
            <w:sz w:val="24"/>
            <w:szCs w:val="24"/>
            <w:u w:val="single"/>
            <w:lang w:eastAsia="uk-UA"/>
          </w:rPr>
          <w:t>Конституції</w:t>
        </w:r>
      </w:hyperlink>
      <w:r w:rsidRPr="00C151AE">
        <w:rPr>
          <w:rFonts w:ascii="Times New Roman" w:eastAsia="Times New Roman" w:hAnsi="Times New Roman" w:cs="Times New Roman"/>
          <w:sz w:val="24"/>
          <w:szCs w:val="24"/>
          <w:lang w:eastAsia="uk-UA"/>
        </w:rPr>
        <w:t xml:space="preserve"> та законів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78" w:name="n4000"/>
      <w:bookmarkEnd w:id="278"/>
      <w:r w:rsidRPr="00C151AE">
        <w:rPr>
          <w:rFonts w:ascii="Times New Roman" w:eastAsia="Times New Roman" w:hAnsi="Times New Roman" w:cs="Times New Roman"/>
          <w:sz w:val="24"/>
          <w:szCs w:val="24"/>
          <w:lang w:eastAsia="uk-UA"/>
        </w:rPr>
        <w:t xml:space="preserve">6) забезпечує однакове застосування норм права судами різних </w:t>
      </w:r>
      <w:proofErr w:type="spellStart"/>
      <w:r w:rsidRPr="00C151AE">
        <w:rPr>
          <w:rFonts w:ascii="Times New Roman" w:eastAsia="Times New Roman" w:hAnsi="Times New Roman" w:cs="Times New Roman"/>
          <w:sz w:val="24"/>
          <w:szCs w:val="24"/>
          <w:lang w:eastAsia="uk-UA"/>
        </w:rPr>
        <w:t>спеціалізацій</w:t>
      </w:r>
      <w:proofErr w:type="spellEnd"/>
      <w:r w:rsidRPr="00C151AE">
        <w:rPr>
          <w:rFonts w:ascii="Times New Roman" w:eastAsia="Times New Roman" w:hAnsi="Times New Roman" w:cs="Times New Roman"/>
          <w:sz w:val="24"/>
          <w:szCs w:val="24"/>
          <w:lang w:eastAsia="uk-UA"/>
        </w:rPr>
        <w:t xml:space="preserve"> у порядку та спосіб, визначені процесуальним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79" w:name="n4001"/>
      <w:bookmarkEnd w:id="279"/>
      <w:r w:rsidRPr="00C151AE">
        <w:rPr>
          <w:rFonts w:ascii="Times New Roman" w:eastAsia="Times New Roman" w:hAnsi="Times New Roman" w:cs="Times New Roman"/>
          <w:sz w:val="24"/>
          <w:szCs w:val="24"/>
          <w:lang w:eastAsia="uk-UA"/>
        </w:rPr>
        <w:t>7) здійснює інші повноваження, визначені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80" w:name="n4002"/>
      <w:bookmarkEnd w:id="280"/>
      <w:r w:rsidRPr="00C151AE">
        <w:rPr>
          <w:rFonts w:ascii="Times New Roman" w:eastAsia="Times New Roman" w:hAnsi="Times New Roman" w:cs="Times New Roman"/>
          <w:sz w:val="24"/>
          <w:szCs w:val="24"/>
          <w:lang w:eastAsia="uk-UA"/>
        </w:rPr>
        <w:t>Стаття 39. Склад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81" w:name="n4003"/>
      <w:bookmarkEnd w:id="281"/>
      <w:r w:rsidRPr="00C151AE">
        <w:rPr>
          <w:rFonts w:ascii="Times New Roman" w:eastAsia="Times New Roman" w:hAnsi="Times New Roman" w:cs="Times New Roman"/>
          <w:sz w:val="24"/>
          <w:szCs w:val="24"/>
          <w:lang w:eastAsia="uk-UA"/>
        </w:rPr>
        <w:t>1. До складу Верховного Суду України входять сорок вісім суддів, із числа яких обираються Голова Верховного Суду України та заступники Голови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82" w:name="n4004"/>
      <w:bookmarkEnd w:id="282"/>
      <w:r w:rsidRPr="00C151AE">
        <w:rPr>
          <w:rFonts w:ascii="Times New Roman" w:eastAsia="Times New Roman" w:hAnsi="Times New Roman" w:cs="Times New Roman"/>
          <w:sz w:val="24"/>
          <w:szCs w:val="24"/>
          <w:lang w:eastAsia="uk-UA"/>
        </w:rPr>
        <w:t>2. Суддею Верховного Суду України може бути суддя, який за результатами кваліфікаційного оцінювання підтвердив здатність здійснювати правосуддя у найвищому судовому органі у системі судів загальної юрисдикції України, має досвід роботи суддею не менше п’ятнадцяти років або має науковий ступінь, отриманий до призначення на посаду судді, та стаж наукової діяльності у галузі права або науково-педагогічної діяльності у галузі права у вищому навчальному закладі або вищих навчальних закладах, що здійснюють підготовку фахівців освітнього ступеня "магістр", до призначення на посаду судді не менше п’ятнадцяти років.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83" w:name="n4005"/>
      <w:bookmarkEnd w:id="283"/>
      <w:r w:rsidRPr="00C151AE">
        <w:rPr>
          <w:rFonts w:ascii="Times New Roman" w:eastAsia="Times New Roman" w:hAnsi="Times New Roman" w:cs="Times New Roman"/>
          <w:sz w:val="24"/>
          <w:szCs w:val="24"/>
          <w:lang w:eastAsia="uk-UA"/>
        </w:rPr>
        <w:t>3. У Верховному Суді України діють: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84" w:name="n4006"/>
      <w:bookmarkEnd w:id="284"/>
      <w:r w:rsidRPr="00C151AE">
        <w:rPr>
          <w:rFonts w:ascii="Times New Roman" w:eastAsia="Times New Roman" w:hAnsi="Times New Roman" w:cs="Times New Roman"/>
          <w:sz w:val="24"/>
          <w:szCs w:val="24"/>
          <w:lang w:eastAsia="uk-UA"/>
        </w:rPr>
        <w:t>1) Судова палата в адміністративних справах;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85" w:name="n4007"/>
      <w:bookmarkEnd w:id="285"/>
      <w:r w:rsidRPr="00C151AE">
        <w:rPr>
          <w:rFonts w:ascii="Times New Roman" w:eastAsia="Times New Roman" w:hAnsi="Times New Roman" w:cs="Times New Roman"/>
          <w:sz w:val="24"/>
          <w:szCs w:val="24"/>
          <w:lang w:eastAsia="uk-UA"/>
        </w:rPr>
        <w:lastRenderedPageBreak/>
        <w:t>2) Судова палата у господарських справах;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86" w:name="n4008"/>
      <w:bookmarkEnd w:id="286"/>
      <w:r w:rsidRPr="00C151AE">
        <w:rPr>
          <w:rFonts w:ascii="Times New Roman" w:eastAsia="Times New Roman" w:hAnsi="Times New Roman" w:cs="Times New Roman"/>
          <w:sz w:val="24"/>
          <w:szCs w:val="24"/>
          <w:lang w:eastAsia="uk-UA"/>
        </w:rPr>
        <w:t>3) Судова палата у кримінальних справах;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87" w:name="n4009"/>
      <w:bookmarkEnd w:id="287"/>
      <w:r w:rsidRPr="00C151AE">
        <w:rPr>
          <w:rFonts w:ascii="Times New Roman" w:eastAsia="Times New Roman" w:hAnsi="Times New Roman" w:cs="Times New Roman"/>
          <w:sz w:val="24"/>
          <w:szCs w:val="24"/>
          <w:lang w:eastAsia="uk-UA"/>
        </w:rPr>
        <w:t>4) Судова палата у цивільних справах.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88" w:name="n4010"/>
      <w:bookmarkEnd w:id="288"/>
      <w:r w:rsidRPr="00C151AE">
        <w:rPr>
          <w:rFonts w:ascii="Times New Roman" w:eastAsia="Times New Roman" w:hAnsi="Times New Roman" w:cs="Times New Roman"/>
          <w:sz w:val="24"/>
          <w:szCs w:val="24"/>
          <w:lang w:eastAsia="uk-UA"/>
        </w:rPr>
        <w:t>До складу судової палати входять судді відповідної спеціалізації (адміністративної, господарської, кримінальної, цивільної).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89" w:name="n4011"/>
      <w:bookmarkEnd w:id="289"/>
      <w:r w:rsidRPr="00C151AE">
        <w:rPr>
          <w:rFonts w:ascii="Times New Roman" w:eastAsia="Times New Roman" w:hAnsi="Times New Roman" w:cs="Times New Roman"/>
          <w:sz w:val="24"/>
          <w:szCs w:val="24"/>
          <w:lang w:eastAsia="uk-UA"/>
        </w:rPr>
        <w:t xml:space="preserve">4. У Верховному Суді України діє Пленум Верховного Суду України для вирішення питань, визначених </w:t>
      </w:r>
      <w:hyperlink r:id="rId60" w:tgtFrame="_blank" w:history="1">
        <w:r w:rsidRPr="00C151AE">
          <w:rPr>
            <w:rFonts w:ascii="Times New Roman" w:eastAsia="Times New Roman" w:hAnsi="Times New Roman" w:cs="Times New Roman"/>
            <w:color w:val="0000FF"/>
            <w:sz w:val="24"/>
            <w:szCs w:val="24"/>
            <w:u w:val="single"/>
            <w:lang w:eastAsia="uk-UA"/>
          </w:rPr>
          <w:t>Конституцією України</w:t>
        </w:r>
      </w:hyperlink>
      <w:r w:rsidRPr="00C151AE">
        <w:rPr>
          <w:rFonts w:ascii="Times New Roman" w:eastAsia="Times New Roman" w:hAnsi="Times New Roman" w:cs="Times New Roman"/>
          <w:sz w:val="24"/>
          <w:szCs w:val="24"/>
          <w:lang w:eastAsia="uk-UA"/>
        </w:rPr>
        <w:t xml:space="preserve"> та цим Законом. Склад і порядок діяльності Пленуму Верховного Суду України визначаються цим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90" w:name="n4012"/>
      <w:bookmarkEnd w:id="290"/>
      <w:r w:rsidRPr="00C151AE">
        <w:rPr>
          <w:rFonts w:ascii="Times New Roman" w:eastAsia="Times New Roman" w:hAnsi="Times New Roman" w:cs="Times New Roman"/>
          <w:sz w:val="24"/>
          <w:szCs w:val="24"/>
          <w:lang w:eastAsia="uk-UA"/>
        </w:rPr>
        <w:t>Стаття 40. Суддя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91" w:name="n4013"/>
      <w:bookmarkEnd w:id="291"/>
      <w:r w:rsidRPr="00C151AE">
        <w:rPr>
          <w:rFonts w:ascii="Times New Roman" w:eastAsia="Times New Roman" w:hAnsi="Times New Roman" w:cs="Times New Roman"/>
          <w:sz w:val="24"/>
          <w:szCs w:val="24"/>
          <w:lang w:eastAsia="uk-UA"/>
        </w:rPr>
        <w:t>1. Суддя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92" w:name="n4014"/>
      <w:bookmarkEnd w:id="292"/>
      <w:r w:rsidRPr="00C151AE">
        <w:rPr>
          <w:rFonts w:ascii="Times New Roman" w:eastAsia="Times New Roman" w:hAnsi="Times New Roman" w:cs="Times New Roman"/>
          <w:sz w:val="24"/>
          <w:szCs w:val="24"/>
          <w:lang w:eastAsia="uk-UA"/>
        </w:rPr>
        <w:t>1) здійснює судочинство в порядку, встановленому процесуальним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93" w:name="n4015"/>
      <w:bookmarkEnd w:id="293"/>
      <w:r w:rsidRPr="00C151AE">
        <w:rPr>
          <w:rFonts w:ascii="Times New Roman" w:eastAsia="Times New Roman" w:hAnsi="Times New Roman" w:cs="Times New Roman"/>
          <w:sz w:val="24"/>
          <w:szCs w:val="24"/>
          <w:lang w:eastAsia="uk-UA"/>
        </w:rPr>
        <w:t>2) бере участь у розгляді питань, що виносяться на засідання Пленуму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94" w:name="n4016"/>
      <w:bookmarkEnd w:id="294"/>
      <w:r w:rsidRPr="00C151AE">
        <w:rPr>
          <w:rFonts w:ascii="Times New Roman" w:eastAsia="Times New Roman" w:hAnsi="Times New Roman" w:cs="Times New Roman"/>
          <w:sz w:val="24"/>
          <w:szCs w:val="24"/>
          <w:lang w:eastAsia="uk-UA"/>
        </w:rPr>
        <w:t>3) аналізує судову практику, бере участь у її узагальненні;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95" w:name="n4017"/>
      <w:bookmarkEnd w:id="295"/>
      <w:r w:rsidRPr="00C151AE">
        <w:rPr>
          <w:rFonts w:ascii="Times New Roman" w:eastAsia="Times New Roman" w:hAnsi="Times New Roman" w:cs="Times New Roman"/>
          <w:sz w:val="24"/>
          <w:szCs w:val="24"/>
          <w:lang w:eastAsia="uk-UA"/>
        </w:rPr>
        <w:t>4) здійснює інші повноваження, визначені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96" w:name="n4018"/>
      <w:bookmarkEnd w:id="296"/>
      <w:r w:rsidRPr="00C151AE">
        <w:rPr>
          <w:rFonts w:ascii="Times New Roman" w:eastAsia="Times New Roman" w:hAnsi="Times New Roman" w:cs="Times New Roman"/>
          <w:sz w:val="24"/>
          <w:szCs w:val="24"/>
          <w:lang w:eastAsia="uk-UA"/>
        </w:rPr>
        <w:t>Стаття 41. Голова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97" w:name="n4019"/>
      <w:bookmarkEnd w:id="297"/>
      <w:r w:rsidRPr="00C151AE">
        <w:rPr>
          <w:rFonts w:ascii="Times New Roman" w:eastAsia="Times New Roman" w:hAnsi="Times New Roman" w:cs="Times New Roman"/>
          <w:sz w:val="24"/>
          <w:szCs w:val="24"/>
          <w:lang w:eastAsia="uk-UA"/>
        </w:rPr>
        <w:t>1. Голова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98" w:name="n4020"/>
      <w:bookmarkEnd w:id="298"/>
      <w:r w:rsidRPr="00C151AE">
        <w:rPr>
          <w:rFonts w:ascii="Times New Roman" w:eastAsia="Times New Roman" w:hAnsi="Times New Roman" w:cs="Times New Roman"/>
          <w:sz w:val="24"/>
          <w:szCs w:val="24"/>
          <w:lang w:eastAsia="uk-UA"/>
        </w:rPr>
        <w:t>1) представляє суд як орган державної влади та систему судів загальної юрисдикції у зносинах з іншими органами державної влади, органами місцевого самоврядування, фізичними та юридичними особами, а також із судовими органами інших держав та міжнародними організаціями;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299" w:name="n4021"/>
      <w:bookmarkEnd w:id="299"/>
      <w:r w:rsidRPr="00C151AE">
        <w:rPr>
          <w:rFonts w:ascii="Times New Roman" w:eastAsia="Times New Roman" w:hAnsi="Times New Roman" w:cs="Times New Roman"/>
          <w:sz w:val="24"/>
          <w:szCs w:val="24"/>
          <w:lang w:eastAsia="uk-UA"/>
        </w:rPr>
        <w:t>2) визначає адміністративні повноваження заступників Голови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00" w:name="n4022"/>
      <w:bookmarkEnd w:id="300"/>
      <w:r w:rsidRPr="00C151AE">
        <w:rPr>
          <w:rFonts w:ascii="Times New Roman" w:eastAsia="Times New Roman" w:hAnsi="Times New Roman" w:cs="Times New Roman"/>
          <w:sz w:val="24"/>
          <w:szCs w:val="24"/>
          <w:lang w:eastAsia="uk-UA"/>
        </w:rPr>
        <w:t>3) скликає Пленум Верховного Суду України; вносить на розгляд Пленуму подання щодо призначення на посаду секретаря Пленуму та секретарів палат; виносить на розгляд Пленуму питання та головує на його засіданнях;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01" w:name="n4023"/>
      <w:bookmarkEnd w:id="301"/>
      <w:r w:rsidRPr="00C151AE">
        <w:rPr>
          <w:rFonts w:ascii="Times New Roman" w:eastAsia="Times New Roman" w:hAnsi="Times New Roman" w:cs="Times New Roman"/>
          <w:sz w:val="24"/>
          <w:szCs w:val="24"/>
          <w:lang w:eastAsia="uk-UA"/>
        </w:rPr>
        <w:t>4) видає на підставі акта про обрання на посаду судді Верховного Суду України або звільнення судді з посади відповідний наказ;</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02" w:name="n4024"/>
      <w:bookmarkEnd w:id="302"/>
      <w:r w:rsidRPr="00C151AE">
        <w:rPr>
          <w:rFonts w:ascii="Times New Roman" w:eastAsia="Times New Roman" w:hAnsi="Times New Roman" w:cs="Times New Roman"/>
          <w:sz w:val="24"/>
          <w:szCs w:val="24"/>
          <w:lang w:eastAsia="uk-UA"/>
        </w:rPr>
        <w:t xml:space="preserve">5) повідомляє Вищу кваліфікаційну комісію суддів України, а також через </w:t>
      </w:r>
      <w:proofErr w:type="spellStart"/>
      <w:r w:rsidRPr="00C151AE">
        <w:rPr>
          <w:rFonts w:ascii="Times New Roman" w:eastAsia="Times New Roman" w:hAnsi="Times New Roman" w:cs="Times New Roman"/>
          <w:sz w:val="24"/>
          <w:szCs w:val="24"/>
          <w:lang w:eastAsia="uk-UA"/>
        </w:rPr>
        <w:t>веб-портал</w:t>
      </w:r>
      <w:proofErr w:type="spellEnd"/>
      <w:r w:rsidRPr="00C151AE">
        <w:rPr>
          <w:rFonts w:ascii="Times New Roman" w:eastAsia="Times New Roman" w:hAnsi="Times New Roman" w:cs="Times New Roman"/>
          <w:sz w:val="24"/>
          <w:szCs w:val="24"/>
          <w:lang w:eastAsia="uk-UA"/>
        </w:rPr>
        <w:t xml:space="preserve"> судової влади про наявність вакантних посад суддів у Верховному Суді України у триденний строк з дня їх утворення;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03" w:name="n4025"/>
      <w:bookmarkEnd w:id="303"/>
      <w:r w:rsidRPr="00C151AE">
        <w:rPr>
          <w:rFonts w:ascii="Times New Roman" w:eastAsia="Times New Roman" w:hAnsi="Times New Roman" w:cs="Times New Roman"/>
          <w:sz w:val="24"/>
          <w:szCs w:val="24"/>
          <w:lang w:eastAsia="uk-UA"/>
        </w:rPr>
        <w:t>6) контролює ефективність діяльності апарату суду, вносить Голові Державної судової адміністрації України подання про призначення на посаду керівника апарату суду, заступника керівника апарату суду та про звільнення їх з посад, а також про застосування до керівника апарату суду, його заступника заохочення або накладення дисциплінарного стягнення відповідно до законодавства;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04" w:name="n4026"/>
      <w:bookmarkEnd w:id="304"/>
      <w:r w:rsidRPr="00C151AE">
        <w:rPr>
          <w:rFonts w:ascii="Times New Roman" w:eastAsia="Times New Roman" w:hAnsi="Times New Roman" w:cs="Times New Roman"/>
          <w:sz w:val="24"/>
          <w:szCs w:val="24"/>
          <w:lang w:eastAsia="uk-UA"/>
        </w:rPr>
        <w:lastRenderedPageBreak/>
        <w:t>7) інформує Пленум Верховного Суду України про діяльність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05" w:name="n4027"/>
      <w:bookmarkEnd w:id="305"/>
      <w:r w:rsidRPr="00C151AE">
        <w:rPr>
          <w:rFonts w:ascii="Times New Roman" w:eastAsia="Times New Roman" w:hAnsi="Times New Roman" w:cs="Times New Roman"/>
          <w:sz w:val="24"/>
          <w:szCs w:val="24"/>
          <w:lang w:eastAsia="uk-UA"/>
        </w:rPr>
        <w:t>8) здійснює інші повноваження, визначені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06" w:name="n4028"/>
      <w:bookmarkEnd w:id="306"/>
      <w:r w:rsidRPr="00C151AE">
        <w:rPr>
          <w:rFonts w:ascii="Times New Roman" w:eastAsia="Times New Roman" w:hAnsi="Times New Roman" w:cs="Times New Roman"/>
          <w:sz w:val="24"/>
          <w:szCs w:val="24"/>
          <w:lang w:eastAsia="uk-UA"/>
        </w:rPr>
        <w:t>2. Голова Верховного Суду України з питань, що належать до його адміністративних повноважень, видає накази і розпорядження.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07" w:name="n4029"/>
      <w:bookmarkEnd w:id="307"/>
      <w:r w:rsidRPr="00C151AE">
        <w:rPr>
          <w:rFonts w:ascii="Times New Roman" w:eastAsia="Times New Roman" w:hAnsi="Times New Roman" w:cs="Times New Roman"/>
          <w:sz w:val="24"/>
          <w:szCs w:val="24"/>
          <w:lang w:eastAsia="uk-UA"/>
        </w:rPr>
        <w:t>3. Голова Верховного Суду України за посадою входить до складу Вищої ради юстиції.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08" w:name="n4030"/>
      <w:bookmarkEnd w:id="308"/>
      <w:r w:rsidRPr="00C151AE">
        <w:rPr>
          <w:rFonts w:ascii="Times New Roman" w:eastAsia="Times New Roman" w:hAnsi="Times New Roman" w:cs="Times New Roman"/>
          <w:sz w:val="24"/>
          <w:szCs w:val="24"/>
          <w:lang w:eastAsia="uk-UA"/>
        </w:rPr>
        <w:t>4. У разі відсутності Голови Верховного Суду України його адміністративні повноваження здійснює один із заступників Голови Верховного Суду України за його визначенням. У разі відсутності заступників адміністративні повноваження Голови Верховного Суду України здійснює суддя, який має більший стаж роботи на посаді судді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09" w:name="n4031"/>
      <w:bookmarkEnd w:id="309"/>
      <w:r w:rsidRPr="00C151AE">
        <w:rPr>
          <w:rFonts w:ascii="Times New Roman" w:eastAsia="Times New Roman" w:hAnsi="Times New Roman" w:cs="Times New Roman"/>
          <w:sz w:val="24"/>
          <w:szCs w:val="24"/>
          <w:lang w:eastAsia="uk-UA"/>
        </w:rPr>
        <w:t>Стаття 42. Порядок обрання Голови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10" w:name="n4032"/>
      <w:bookmarkEnd w:id="310"/>
      <w:r w:rsidRPr="00C151AE">
        <w:rPr>
          <w:rFonts w:ascii="Times New Roman" w:eastAsia="Times New Roman" w:hAnsi="Times New Roman" w:cs="Times New Roman"/>
          <w:sz w:val="24"/>
          <w:szCs w:val="24"/>
          <w:lang w:eastAsia="uk-UA"/>
        </w:rPr>
        <w:t>1. Голова Верховного Суду України обирається на посаду строком на п’ять років та звільняється з посади Пленумом Верховного Суду України більшістю голосів від загального складу Пленуму шляхом таємного голосування.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11" w:name="n4033"/>
      <w:bookmarkEnd w:id="311"/>
      <w:r w:rsidRPr="00C151AE">
        <w:rPr>
          <w:rFonts w:ascii="Times New Roman" w:eastAsia="Times New Roman" w:hAnsi="Times New Roman" w:cs="Times New Roman"/>
          <w:sz w:val="24"/>
          <w:szCs w:val="24"/>
          <w:lang w:eastAsia="uk-UA"/>
        </w:rPr>
        <w:t>Суддя Верховного Суду України не може бути обраний Головою Верховного Суду України більше ніж на один строк.</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12" w:name="n4034"/>
      <w:bookmarkEnd w:id="312"/>
      <w:r w:rsidRPr="00C151AE">
        <w:rPr>
          <w:rFonts w:ascii="Times New Roman" w:eastAsia="Times New Roman" w:hAnsi="Times New Roman" w:cs="Times New Roman"/>
          <w:sz w:val="24"/>
          <w:szCs w:val="24"/>
          <w:lang w:eastAsia="uk-UA"/>
        </w:rPr>
        <w:t>2. Пленум Верховного Суду України з питання обрання Голови Верховного Суду України скликається не пізніше одного місяця з дня припинення повноважень попереднього Голови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13" w:name="n4035"/>
      <w:bookmarkEnd w:id="313"/>
      <w:r w:rsidRPr="00C151AE">
        <w:rPr>
          <w:rFonts w:ascii="Times New Roman" w:eastAsia="Times New Roman" w:hAnsi="Times New Roman" w:cs="Times New Roman"/>
          <w:sz w:val="24"/>
          <w:szCs w:val="24"/>
          <w:lang w:eastAsia="uk-UA"/>
        </w:rPr>
        <w:t xml:space="preserve">3. Процедура обрання на посаду Голови Верховного Суду України та звільнення його з посади встановлюється </w:t>
      </w:r>
      <w:hyperlink r:id="rId61" w:anchor="n10" w:tgtFrame="_blank" w:history="1">
        <w:r w:rsidRPr="00C151AE">
          <w:rPr>
            <w:rFonts w:ascii="Times New Roman" w:eastAsia="Times New Roman" w:hAnsi="Times New Roman" w:cs="Times New Roman"/>
            <w:color w:val="0000FF"/>
            <w:sz w:val="24"/>
            <w:szCs w:val="24"/>
            <w:u w:val="single"/>
            <w:lang w:eastAsia="uk-UA"/>
          </w:rPr>
          <w:t>Регламентом Пленуму Верховного Суду України</w:t>
        </w:r>
      </w:hyperlink>
      <w:r w:rsidRPr="00C151AE">
        <w:rPr>
          <w:rFonts w:ascii="Times New Roman" w:eastAsia="Times New Roman" w:hAnsi="Times New Roman" w:cs="Times New Roman"/>
          <w:sz w:val="24"/>
          <w:szCs w:val="24"/>
          <w:lang w:eastAsia="uk-UA"/>
        </w:rPr>
        <w:t>, що затверджується Пленумом. Зміна регламентної процедури менше ніж за шість місяців до закінчення строку повноважень Голови Верховного Суду України не допускається.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14" w:name="n4036"/>
      <w:bookmarkEnd w:id="314"/>
      <w:r w:rsidRPr="00C151AE">
        <w:rPr>
          <w:rFonts w:ascii="Times New Roman" w:eastAsia="Times New Roman" w:hAnsi="Times New Roman" w:cs="Times New Roman"/>
          <w:sz w:val="24"/>
          <w:szCs w:val="24"/>
          <w:lang w:eastAsia="uk-UA"/>
        </w:rPr>
        <w:t>Стаття 43. Порядок дострокового звільнення з посади Голови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15" w:name="n4037"/>
      <w:bookmarkEnd w:id="315"/>
      <w:r w:rsidRPr="00C151AE">
        <w:rPr>
          <w:rFonts w:ascii="Times New Roman" w:eastAsia="Times New Roman" w:hAnsi="Times New Roman" w:cs="Times New Roman"/>
          <w:sz w:val="24"/>
          <w:szCs w:val="24"/>
          <w:lang w:eastAsia="uk-UA"/>
        </w:rPr>
        <w:t>1. Голова Верховного Суду України може бути достроково звільнений з посади з підстав, установлених законом. Повноваження Голови Верховного Суду України також припиняються достроково внаслідок висловлення йому недовіри Пленумом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16" w:name="n4038"/>
      <w:bookmarkEnd w:id="316"/>
      <w:r w:rsidRPr="00C151AE">
        <w:rPr>
          <w:rFonts w:ascii="Times New Roman" w:eastAsia="Times New Roman" w:hAnsi="Times New Roman" w:cs="Times New Roman"/>
          <w:sz w:val="24"/>
          <w:szCs w:val="24"/>
          <w:lang w:eastAsia="uk-UA"/>
        </w:rPr>
        <w:t xml:space="preserve">2. Порядок дострокового припинення повноважень Голови Верховного Суду України внаслідок висловлення йому недовіри Пленумом Верховного Суду України визначається виключно цією статтею. </w:t>
      </w:r>
      <w:hyperlink r:id="rId62" w:anchor="n10" w:tgtFrame="_blank" w:history="1">
        <w:r w:rsidRPr="00C151AE">
          <w:rPr>
            <w:rFonts w:ascii="Times New Roman" w:eastAsia="Times New Roman" w:hAnsi="Times New Roman" w:cs="Times New Roman"/>
            <w:color w:val="0000FF"/>
            <w:sz w:val="24"/>
            <w:szCs w:val="24"/>
            <w:u w:val="single"/>
            <w:lang w:eastAsia="uk-UA"/>
          </w:rPr>
          <w:t>Регламент Пленуму Верховного Суду України</w:t>
        </w:r>
      </w:hyperlink>
      <w:r w:rsidRPr="00C151AE">
        <w:rPr>
          <w:rFonts w:ascii="Times New Roman" w:eastAsia="Times New Roman" w:hAnsi="Times New Roman" w:cs="Times New Roman"/>
          <w:sz w:val="24"/>
          <w:szCs w:val="24"/>
          <w:lang w:eastAsia="uk-UA"/>
        </w:rPr>
        <w:t xml:space="preserve"> щодо цього порядку не застосовується.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17" w:name="n4039"/>
      <w:bookmarkEnd w:id="317"/>
      <w:r w:rsidRPr="00C151AE">
        <w:rPr>
          <w:rFonts w:ascii="Times New Roman" w:eastAsia="Times New Roman" w:hAnsi="Times New Roman" w:cs="Times New Roman"/>
          <w:sz w:val="24"/>
          <w:szCs w:val="24"/>
          <w:lang w:eastAsia="uk-UA"/>
        </w:rPr>
        <w:t>3. Питання про висловлення недовіри Голові Верховного Суду України розглядається Пленумом Верховного Суду України за поданням не менш як п’ятої частини суддів від складу Пленуму Верховного Суду України, скріпленим їх підписами. Подання має бути вмотивованим.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18" w:name="n4040"/>
      <w:bookmarkEnd w:id="318"/>
      <w:r w:rsidRPr="00C151AE">
        <w:rPr>
          <w:rFonts w:ascii="Times New Roman" w:eastAsia="Times New Roman" w:hAnsi="Times New Roman" w:cs="Times New Roman"/>
          <w:sz w:val="24"/>
          <w:szCs w:val="24"/>
          <w:lang w:eastAsia="uk-UA"/>
        </w:rPr>
        <w:t>4. Для проведення Пленуму Верховного Суду України з питання висловлення недовіри Голові Верховного Суду України судді, визначені в частині третій цієї статті, створюють організаційний комітет та призначають його голову і заступника, про що складається протокол.</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19" w:name="n4041"/>
      <w:bookmarkEnd w:id="319"/>
      <w:r w:rsidRPr="00C151AE">
        <w:rPr>
          <w:rFonts w:ascii="Times New Roman" w:eastAsia="Times New Roman" w:hAnsi="Times New Roman" w:cs="Times New Roman"/>
          <w:sz w:val="24"/>
          <w:szCs w:val="24"/>
          <w:lang w:eastAsia="uk-UA"/>
        </w:rPr>
        <w:lastRenderedPageBreak/>
        <w:t>5. Організаційний комітет забезпечує підготовку і проведення Пленуму Верховного Суду України з питання висловлення недовіри Голові Верховного Суду України у двадцятиденний термін з дня його створення. Учасники засідання Пленуму Верховного Суду України повідомляються організаційним комітетом про день і час скликання Пленуму Верховного Суду України та питання, що виноситься на його розгляд, з надсиланням відповідних матеріалів у порядку, встановленому цим Законом. Внесення до порядку денного Пленуму Верховного Суду України інших питань, крім висловлення недовіри Голові Верховного Суду України, забороняється.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20" w:name="n4042"/>
      <w:bookmarkEnd w:id="320"/>
      <w:r w:rsidRPr="00C151AE">
        <w:rPr>
          <w:rFonts w:ascii="Times New Roman" w:eastAsia="Times New Roman" w:hAnsi="Times New Roman" w:cs="Times New Roman"/>
          <w:sz w:val="24"/>
          <w:szCs w:val="24"/>
          <w:lang w:eastAsia="uk-UA"/>
        </w:rPr>
        <w:t>6. Засідання Пленуму Верховного Суду України з питання висловлення недовіри Голові Верховного Суду України є повноважним за умови присутності на ньому більше половини суддів від складу Пленуму Верховного Суду України. На засіданні Пленуму Верховного Суду України головує голова організаційного комітету, а в разі його відсутності - заступник голови організаційного комітету.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21" w:name="n4043"/>
      <w:bookmarkEnd w:id="321"/>
      <w:r w:rsidRPr="00C151AE">
        <w:rPr>
          <w:rFonts w:ascii="Times New Roman" w:eastAsia="Times New Roman" w:hAnsi="Times New Roman" w:cs="Times New Roman"/>
          <w:sz w:val="24"/>
          <w:szCs w:val="24"/>
          <w:lang w:eastAsia="uk-UA"/>
        </w:rPr>
        <w:t>7. Головуючий виносить на затвердження Пленуму Верховного Суду України пропозиції щодо секретаря засідання Пленуму Верховного Суду України, персонального складу лічильної комісії, а також форми бюлетеня та протоколу голосування, які затверджуються відкритим голосуванням.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22" w:name="n4044"/>
      <w:bookmarkEnd w:id="322"/>
      <w:r w:rsidRPr="00C151AE">
        <w:rPr>
          <w:rFonts w:ascii="Times New Roman" w:eastAsia="Times New Roman" w:hAnsi="Times New Roman" w:cs="Times New Roman"/>
          <w:sz w:val="24"/>
          <w:szCs w:val="24"/>
          <w:lang w:eastAsia="uk-UA"/>
        </w:rPr>
        <w:t>8. Питання про висловлення недовіри Голові Верховного Суду України розглядається за участю Голови Верховного Суду України або без його участі. Голова Верховного Суду України по суті порушених питань може також надати письмові пояснення, які висвітлюються ним або уповноваженою ним особою на засіданні Пленуму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23" w:name="n4045"/>
      <w:bookmarkEnd w:id="323"/>
      <w:r w:rsidRPr="00C151AE">
        <w:rPr>
          <w:rFonts w:ascii="Times New Roman" w:eastAsia="Times New Roman" w:hAnsi="Times New Roman" w:cs="Times New Roman"/>
          <w:sz w:val="24"/>
          <w:szCs w:val="24"/>
          <w:lang w:eastAsia="uk-UA"/>
        </w:rPr>
        <w:t>9. Організаційний комітет визначає порядок проведення засідання і процедуру голосування з урахуванням вимог цього Закону і здійснює контроль за їх дотриманням.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24" w:name="n4046"/>
      <w:bookmarkEnd w:id="324"/>
      <w:r w:rsidRPr="00C151AE">
        <w:rPr>
          <w:rFonts w:ascii="Times New Roman" w:eastAsia="Times New Roman" w:hAnsi="Times New Roman" w:cs="Times New Roman"/>
          <w:sz w:val="24"/>
          <w:szCs w:val="24"/>
          <w:lang w:eastAsia="uk-UA"/>
        </w:rPr>
        <w:t>10. Рішення про висловлення недовіри Голові Верховного Суду України приймається шляхом таємного голосування більшістю голосів від складу Пленуму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25" w:name="n4047"/>
      <w:bookmarkEnd w:id="325"/>
      <w:r w:rsidRPr="00C151AE">
        <w:rPr>
          <w:rFonts w:ascii="Times New Roman" w:eastAsia="Times New Roman" w:hAnsi="Times New Roman" w:cs="Times New Roman"/>
          <w:sz w:val="24"/>
          <w:szCs w:val="24"/>
          <w:lang w:eastAsia="uk-UA"/>
        </w:rPr>
        <w:t>11. Рішення про висловлення недовіри Голові Верховного Суду України оформлюється Постановою Пленуму Верховного Суду України, яка підписується головуючим та секретарем засідання, обраним Пленумом Верховного Суду України за пропозицією головуючого.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26" w:name="n4048"/>
      <w:bookmarkEnd w:id="326"/>
      <w:r w:rsidRPr="00C151AE">
        <w:rPr>
          <w:rFonts w:ascii="Times New Roman" w:eastAsia="Times New Roman" w:hAnsi="Times New Roman" w:cs="Times New Roman"/>
          <w:sz w:val="24"/>
          <w:szCs w:val="24"/>
          <w:lang w:eastAsia="uk-UA"/>
        </w:rPr>
        <w:t>12. Висловлення недовіри Голові Верховного Суду України не позбавляє його повноважень судді Верховного Суду України. У разі дострокового припинення повноважень Голови Верховного Суду України обрання Голови Верховного Суду України здійснюється в порядку, встановленому цим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27" w:name="n4049"/>
      <w:bookmarkEnd w:id="327"/>
      <w:r w:rsidRPr="00C151AE">
        <w:rPr>
          <w:rFonts w:ascii="Times New Roman" w:eastAsia="Times New Roman" w:hAnsi="Times New Roman" w:cs="Times New Roman"/>
          <w:sz w:val="24"/>
          <w:szCs w:val="24"/>
          <w:lang w:eastAsia="uk-UA"/>
        </w:rPr>
        <w:t>13. Питання про недовіру Голові Верховного Суду України не може повторно ініціюватися протягом року з дня його розгляду на засіданні Пленуму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28" w:name="n4050"/>
      <w:bookmarkEnd w:id="328"/>
      <w:r w:rsidRPr="00C151AE">
        <w:rPr>
          <w:rFonts w:ascii="Times New Roman" w:eastAsia="Times New Roman" w:hAnsi="Times New Roman" w:cs="Times New Roman"/>
          <w:sz w:val="24"/>
          <w:szCs w:val="24"/>
          <w:lang w:eastAsia="uk-UA"/>
        </w:rPr>
        <w:t xml:space="preserve">14. Порядок звільнення з посади Голови Верховного Суду України з підстав, не пов’язаних із висловленням йому недовіри Пленумом Верховного Суду України, визначається законом та </w:t>
      </w:r>
      <w:hyperlink r:id="rId63" w:anchor="n10" w:tgtFrame="_blank" w:history="1">
        <w:r w:rsidRPr="00C151AE">
          <w:rPr>
            <w:rFonts w:ascii="Times New Roman" w:eastAsia="Times New Roman" w:hAnsi="Times New Roman" w:cs="Times New Roman"/>
            <w:color w:val="0000FF"/>
            <w:sz w:val="24"/>
            <w:szCs w:val="24"/>
            <w:u w:val="single"/>
            <w:lang w:eastAsia="uk-UA"/>
          </w:rPr>
          <w:t>Регламентом Пленуму Верховного Суду України</w:t>
        </w:r>
      </w:hyperlink>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29" w:name="n4051"/>
      <w:bookmarkEnd w:id="329"/>
      <w:r w:rsidRPr="00C151AE">
        <w:rPr>
          <w:rFonts w:ascii="Times New Roman" w:eastAsia="Times New Roman" w:hAnsi="Times New Roman" w:cs="Times New Roman"/>
          <w:sz w:val="24"/>
          <w:szCs w:val="24"/>
          <w:lang w:eastAsia="uk-UA"/>
        </w:rPr>
        <w:t>Стаття 44. Заступник Голови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30" w:name="n4052"/>
      <w:bookmarkEnd w:id="330"/>
      <w:r w:rsidRPr="00C151AE">
        <w:rPr>
          <w:rFonts w:ascii="Times New Roman" w:eastAsia="Times New Roman" w:hAnsi="Times New Roman" w:cs="Times New Roman"/>
          <w:sz w:val="24"/>
          <w:szCs w:val="24"/>
          <w:lang w:eastAsia="uk-UA"/>
        </w:rPr>
        <w:t xml:space="preserve">1. Заступник Голови Верховного Суду України обирається на посаду строком на п’ять років та звільняється з посади Пленумом Верховного Суду України за пропозицією суддів </w:t>
      </w:r>
      <w:r w:rsidRPr="00C151AE">
        <w:rPr>
          <w:rFonts w:ascii="Times New Roman" w:eastAsia="Times New Roman" w:hAnsi="Times New Roman" w:cs="Times New Roman"/>
          <w:sz w:val="24"/>
          <w:szCs w:val="24"/>
          <w:lang w:eastAsia="uk-UA"/>
        </w:rPr>
        <w:lastRenderedPageBreak/>
        <w:t>Верховного Суду України. Рішення про його обрання на посаду та про звільнення з посади приймається більшістю голосів від загального складу Пленуму Верховного Суду України шляхом таємного голосування.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31" w:name="n4053"/>
      <w:bookmarkEnd w:id="331"/>
      <w:r w:rsidRPr="00C151AE">
        <w:rPr>
          <w:rFonts w:ascii="Times New Roman" w:eastAsia="Times New Roman" w:hAnsi="Times New Roman" w:cs="Times New Roman"/>
          <w:sz w:val="24"/>
          <w:szCs w:val="24"/>
          <w:lang w:eastAsia="uk-UA"/>
        </w:rPr>
        <w:t xml:space="preserve">2. Заступник Голови Верховного Суду України може бути достроково звільнений з посади у порядку, встановленому </w:t>
      </w:r>
      <w:hyperlink r:id="rId64" w:anchor="n10" w:tgtFrame="_blank" w:history="1">
        <w:r w:rsidRPr="00C151AE">
          <w:rPr>
            <w:rFonts w:ascii="Times New Roman" w:eastAsia="Times New Roman" w:hAnsi="Times New Roman" w:cs="Times New Roman"/>
            <w:color w:val="0000FF"/>
            <w:sz w:val="24"/>
            <w:szCs w:val="24"/>
            <w:u w:val="single"/>
            <w:lang w:eastAsia="uk-UA"/>
          </w:rPr>
          <w:t>Регламентом Пленуму Верховного Суду України</w:t>
        </w:r>
      </w:hyperlink>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32" w:name="n4054"/>
      <w:bookmarkEnd w:id="332"/>
      <w:r w:rsidRPr="00C151AE">
        <w:rPr>
          <w:rFonts w:ascii="Times New Roman" w:eastAsia="Times New Roman" w:hAnsi="Times New Roman" w:cs="Times New Roman"/>
          <w:sz w:val="24"/>
          <w:szCs w:val="24"/>
          <w:lang w:eastAsia="uk-UA"/>
        </w:rPr>
        <w:t>3. Заступник Голови Верховного Суду України здійснює адміністративні повноваження, визначені законом, а також Головою Верховного Суду України, та інформує Пленум Верховного Суду України про свою діяльність.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33" w:name="n4055"/>
      <w:bookmarkEnd w:id="333"/>
      <w:r w:rsidRPr="00C151AE">
        <w:rPr>
          <w:rFonts w:ascii="Times New Roman" w:eastAsia="Times New Roman" w:hAnsi="Times New Roman" w:cs="Times New Roman"/>
          <w:sz w:val="24"/>
          <w:szCs w:val="24"/>
          <w:lang w:eastAsia="uk-UA"/>
        </w:rPr>
        <w:t>Стаття 45. Судові палати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34" w:name="n4056"/>
      <w:bookmarkEnd w:id="334"/>
      <w:r w:rsidRPr="00C151AE">
        <w:rPr>
          <w:rFonts w:ascii="Times New Roman" w:eastAsia="Times New Roman" w:hAnsi="Times New Roman" w:cs="Times New Roman"/>
          <w:sz w:val="24"/>
          <w:szCs w:val="24"/>
          <w:lang w:eastAsia="uk-UA"/>
        </w:rPr>
        <w:t>1. Судові палати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35" w:name="n4057"/>
      <w:bookmarkEnd w:id="335"/>
      <w:r w:rsidRPr="00C151AE">
        <w:rPr>
          <w:rFonts w:ascii="Times New Roman" w:eastAsia="Times New Roman" w:hAnsi="Times New Roman" w:cs="Times New Roman"/>
          <w:sz w:val="24"/>
          <w:szCs w:val="24"/>
          <w:lang w:eastAsia="uk-UA"/>
        </w:rPr>
        <w:t>1) здійснюють правосуддя в порядку, встановленому процесуальним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36" w:name="n4058"/>
      <w:bookmarkEnd w:id="336"/>
      <w:r w:rsidRPr="00C151AE">
        <w:rPr>
          <w:rFonts w:ascii="Times New Roman" w:eastAsia="Times New Roman" w:hAnsi="Times New Roman" w:cs="Times New Roman"/>
          <w:sz w:val="24"/>
          <w:szCs w:val="24"/>
          <w:lang w:eastAsia="uk-UA"/>
        </w:rPr>
        <w:t>2) аналізують судову статистику та вивчають судову практику, здійснюють узагальнення судової практики;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37" w:name="n4059"/>
      <w:bookmarkEnd w:id="337"/>
      <w:r w:rsidRPr="00C151AE">
        <w:rPr>
          <w:rFonts w:ascii="Times New Roman" w:eastAsia="Times New Roman" w:hAnsi="Times New Roman" w:cs="Times New Roman"/>
          <w:sz w:val="24"/>
          <w:szCs w:val="24"/>
          <w:lang w:eastAsia="uk-UA"/>
        </w:rPr>
        <w:t>3) здійснюють інші повноваження, передбачені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38" w:name="n4060"/>
      <w:bookmarkEnd w:id="338"/>
      <w:r w:rsidRPr="00C151AE">
        <w:rPr>
          <w:rFonts w:ascii="Times New Roman" w:eastAsia="Times New Roman" w:hAnsi="Times New Roman" w:cs="Times New Roman"/>
          <w:sz w:val="24"/>
          <w:szCs w:val="24"/>
          <w:lang w:eastAsia="uk-UA"/>
        </w:rPr>
        <w:t>2. Персональний склад судових палат визначається Пленумом Верховного Суду України за пропозицією суддів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39" w:name="n4061"/>
      <w:bookmarkEnd w:id="339"/>
      <w:r w:rsidRPr="00C151AE">
        <w:rPr>
          <w:rFonts w:ascii="Times New Roman" w:eastAsia="Times New Roman" w:hAnsi="Times New Roman" w:cs="Times New Roman"/>
          <w:sz w:val="24"/>
          <w:szCs w:val="24"/>
          <w:lang w:eastAsia="uk-UA"/>
        </w:rPr>
        <w:t>3. Судову палату Верховного Суду України очолює секретар судової палати, який:</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40" w:name="n4062"/>
      <w:bookmarkEnd w:id="340"/>
      <w:r w:rsidRPr="00C151AE">
        <w:rPr>
          <w:rFonts w:ascii="Times New Roman" w:eastAsia="Times New Roman" w:hAnsi="Times New Roman" w:cs="Times New Roman"/>
          <w:sz w:val="24"/>
          <w:szCs w:val="24"/>
          <w:lang w:eastAsia="uk-UA"/>
        </w:rPr>
        <w:t>1) організовує роботу відповідної судової палати та головує на її засіданнях;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41" w:name="n4063"/>
      <w:bookmarkEnd w:id="341"/>
      <w:r w:rsidRPr="00C151AE">
        <w:rPr>
          <w:rFonts w:ascii="Times New Roman" w:eastAsia="Times New Roman" w:hAnsi="Times New Roman" w:cs="Times New Roman"/>
          <w:sz w:val="24"/>
          <w:szCs w:val="24"/>
          <w:lang w:eastAsia="uk-UA"/>
        </w:rPr>
        <w:t>2) організовує аналіз судової статистики, вивчення і узагальнення судової практики;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42" w:name="n4064"/>
      <w:bookmarkEnd w:id="342"/>
      <w:r w:rsidRPr="00C151AE">
        <w:rPr>
          <w:rFonts w:ascii="Times New Roman" w:eastAsia="Times New Roman" w:hAnsi="Times New Roman" w:cs="Times New Roman"/>
          <w:sz w:val="24"/>
          <w:szCs w:val="24"/>
          <w:lang w:eastAsia="uk-UA"/>
        </w:rPr>
        <w:t>3) інформує Пленум Верховного Суду України про діяльність судової палати;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43" w:name="n4065"/>
      <w:bookmarkEnd w:id="343"/>
      <w:r w:rsidRPr="00C151AE">
        <w:rPr>
          <w:rFonts w:ascii="Times New Roman" w:eastAsia="Times New Roman" w:hAnsi="Times New Roman" w:cs="Times New Roman"/>
          <w:sz w:val="24"/>
          <w:szCs w:val="24"/>
          <w:lang w:eastAsia="uk-UA"/>
        </w:rPr>
        <w:t>4) здійснює інші передбачені законом повноваження.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44" w:name="n4066"/>
      <w:bookmarkEnd w:id="344"/>
      <w:r w:rsidRPr="00C151AE">
        <w:rPr>
          <w:rFonts w:ascii="Times New Roman" w:eastAsia="Times New Roman" w:hAnsi="Times New Roman" w:cs="Times New Roman"/>
          <w:sz w:val="24"/>
          <w:szCs w:val="24"/>
          <w:lang w:eastAsia="uk-UA"/>
        </w:rPr>
        <w:t>4. Секретар судової палати Верховного Суду України обирається на посаду строком на п’ять років за поданням Голови Верховного Суду України та звільняється з посади Пленумом Верховного Суду України більшістю голосів від загального складу Пленуму шляхом таємного голосування.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45" w:name="n4067"/>
      <w:bookmarkEnd w:id="345"/>
      <w:r w:rsidRPr="00C151AE">
        <w:rPr>
          <w:rFonts w:ascii="Times New Roman" w:eastAsia="Times New Roman" w:hAnsi="Times New Roman" w:cs="Times New Roman"/>
          <w:sz w:val="24"/>
          <w:szCs w:val="24"/>
          <w:lang w:eastAsia="uk-UA"/>
        </w:rPr>
        <w:t>Суддя Верховного Суду України не може бути обраний секретарем судової палати Верховного Суду України більше ніж на один строк.</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46" w:name="n4068"/>
      <w:bookmarkEnd w:id="346"/>
      <w:r w:rsidRPr="00C151AE">
        <w:rPr>
          <w:rFonts w:ascii="Times New Roman" w:eastAsia="Times New Roman" w:hAnsi="Times New Roman" w:cs="Times New Roman"/>
          <w:sz w:val="24"/>
          <w:szCs w:val="24"/>
          <w:lang w:eastAsia="uk-UA"/>
        </w:rPr>
        <w:t>5. У разі відсутності секретаря судової палати його обов’язки виконує суддя палати, який має найбільший стаж роботи на посаді судді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47" w:name="n4069"/>
      <w:bookmarkEnd w:id="347"/>
      <w:r w:rsidRPr="00C151AE">
        <w:rPr>
          <w:rFonts w:ascii="Times New Roman" w:eastAsia="Times New Roman" w:hAnsi="Times New Roman" w:cs="Times New Roman"/>
          <w:sz w:val="24"/>
          <w:szCs w:val="24"/>
          <w:lang w:eastAsia="uk-UA"/>
        </w:rPr>
        <w:t>Стаття 46. Пленум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48" w:name="n4070"/>
      <w:bookmarkEnd w:id="348"/>
      <w:r w:rsidRPr="00C151AE">
        <w:rPr>
          <w:rFonts w:ascii="Times New Roman" w:eastAsia="Times New Roman" w:hAnsi="Times New Roman" w:cs="Times New Roman"/>
          <w:sz w:val="24"/>
          <w:szCs w:val="24"/>
          <w:lang w:eastAsia="uk-UA"/>
        </w:rPr>
        <w:t>1. Пленум Верховного Суду України є колегіальним органом, до складу якого входять усі судді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49" w:name="n4071"/>
      <w:bookmarkEnd w:id="349"/>
      <w:r w:rsidRPr="00C151AE">
        <w:rPr>
          <w:rFonts w:ascii="Times New Roman" w:eastAsia="Times New Roman" w:hAnsi="Times New Roman" w:cs="Times New Roman"/>
          <w:sz w:val="24"/>
          <w:szCs w:val="24"/>
          <w:lang w:eastAsia="uk-UA"/>
        </w:rPr>
        <w:t>2. Пленум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50" w:name="n4072"/>
      <w:bookmarkEnd w:id="350"/>
      <w:r w:rsidRPr="00C151AE">
        <w:rPr>
          <w:rFonts w:ascii="Times New Roman" w:eastAsia="Times New Roman" w:hAnsi="Times New Roman" w:cs="Times New Roman"/>
          <w:sz w:val="24"/>
          <w:szCs w:val="24"/>
          <w:lang w:eastAsia="uk-UA"/>
        </w:rPr>
        <w:lastRenderedPageBreak/>
        <w:t>1) обирає на посади та звільняє з посад Голову Верховного Суду України, заступників Голови Верховного Суду України у порядку, встановленому цим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51" w:name="n4073"/>
      <w:bookmarkEnd w:id="351"/>
      <w:r w:rsidRPr="00C151AE">
        <w:rPr>
          <w:rFonts w:ascii="Times New Roman" w:eastAsia="Times New Roman" w:hAnsi="Times New Roman" w:cs="Times New Roman"/>
          <w:sz w:val="24"/>
          <w:szCs w:val="24"/>
          <w:lang w:eastAsia="uk-UA"/>
        </w:rPr>
        <w:t>2) обирає з числа суддів Верховного Суду України за поданням Голови Верховного Суду України та увільняє від виконання обов’язків секретаря Пленуму Верховного Суду України та секретарів судових палат;</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52" w:name="n4074"/>
      <w:bookmarkEnd w:id="352"/>
      <w:r w:rsidRPr="00C151AE">
        <w:rPr>
          <w:rFonts w:ascii="Times New Roman" w:eastAsia="Times New Roman" w:hAnsi="Times New Roman" w:cs="Times New Roman"/>
          <w:sz w:val="24"/>
          <w:szCs w:val="24"/>
          <w:lang w:eastAsia="uk-UA"/>
        </w:rPr>
        <w:t>3) заслуховує інформацію Голови Верховного Суду України про його діяльність;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53" w:name="n4075"/>
      <w:bookmarkEnd w:id="353"/>
      <w:r w:rsidRPr="00C151AE">
        <w:rPr>
          <w:rFonts w:ascii="Times New Roman" w:eastAsia="Times New Roman" w:hAnsi="Times New Roman" w:cs="Times New Roman"/>
          <w:sz w:val="24"/>
          <w:szCs w:val="24"/>
          <w:lang w:eastAsia="uk-UA"/>
        </w:rPr>
        <w:t>4) надає висновки щодо проектів законодавчих актів, які стосуються судоустрою, судочинства, статусу суддів, виконання судових рішень та інших питань, пов’язаних із функціонуванням судової системи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54" w:name="n4076"/>
      <w:bookmarkEnd w:id="354"/>
      <w:r w:rsidRPr="00C151AE">
        <w:rPr>
          <w:rFonts w:ascii="Times New Roman" w:eastAsia="Times New Roman" w:hAnsi="Times New Roman" w:cs="Times New Roman"/>
          <w:sz w:val="24"/>
          <w:szCs w:val="24"/>
          <w:lang w:eastAsia="uk-UA"/>
        </w:rPr>
        <w:t xml:space="preserve">5) приймає рішення про звернення до Конституційного Суду України з питань конституційності законів та інших правових актів, а також щодо офіційного тлумачення </w:t>
      </w:r>
      <w:hyperlink r:id="rId65" w:tgtFrame="_blank" w:history="1">
        <w:r w:rsidRPr="00C151AE">
          <w:rPr>
            <w:rFonts w:ascii="Times New Roman" w:eastAsia="Times New Roman" w:hAnsi="Times New Roman" w:cs="Times New Roman"/>
            <w:color w:val="0000FF"/>
            <w:sz w:val="24"/>
            <w:szCs w:val="24"/>
            <w:u w:val="single"/>
            <w:lang w:eastAsia="uk-UA"/>
          </w:rPr>
          <w:t>Конституції</w:t>
        </w:r>
      </w:hyperlink>
      <w:r w:rsidRPr="00C151AE">
        <w:rPr>
          <w:rFonts w:ascii="Times New Roman" w:eastAsia="Times New Roman" w:hAnsi="Times New Roman" w:cs="Times New Roman"/>
          <w:sz w:val="24"/>
          <w:szCs w:val="24"/>
          <w:lang w:eastAsia="uk-UA"/>
        </w:rPr>
        <w:t xml:space="preserve"> та законів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55" w:name="n4077"/>
      <w:bookmarkEnd w:id="355"/>
      <w:r w:rsidRPr="00C151AE">
        <w:rPr>
          <w:rFonts w:ascii="Times New Roman" w:eastAsia="Times New Roman" w:hAnsi="Times New Roman" w:cs="Times New Roman"/>
          <w:sz w:val="24"/>
          <w:szCs w:val="24"/>
          <w:lang w:eastAsia="uk-UA"/>
        </w:rPr>
        <w:t xml:space="preserve">6) надає висновок про наявність чи відсутність у діяннях, в яких </w:t>
      </w:r>
      <w:proofErr w:type="spellStart"/>
      <w:r w:rsidRPr="00C151AE">
        <w:rPr>
          <w:rFonts w:ascii="Times New Roman" w:eastAsia="Times New Roman" w:hAnsi="Times New Roman" w:cs="Times New Roman"/>
          <w:sz w:val="24"/>
          <w:szCs w:val="24"/>
          <w:lang w:eastAsia="uk-UA"/>
        </w:rPr>
        <w:t>звинувачується</w:t>
      </w:r>
      <w:proofErr w:type="spellEnd"/>
      <w:r w:rsidRPr="00C151AE">
        <w:rPr>
          <w:rFonts w:ascii="Times New Roman" w:eastAsia="Times New Roman" w:hAnsi="Times New Roman" w:cs="Times New Roman"/>
          <w:sz w:val="24"/>
          <w:szCs w:val="24"/>
          <w:lang w:eastAsia="uk-UA"/>
        </w:rPr>
        <w:t xml:space="preserve"> Президент України, ознак державної зради або іншого злочину; вносить за зверненням Верховної Ради України письмове подання про неможливість виконання Президентом України своїх повноважень за станом здоров’я;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56" w:name="n4078"/>
      <w:bookmarkEnd w:id="356"/>
      <w:r w:rsidRPr="00C151AE">
        <w:rPr>
          <w:rFonts w:ascii="Times New Roman" w:eastAsia="Times New Roman" w:hAnsi="Times New Roman" w:cs="Times New Roman"/>
          <w:sz w:val="24"/>
          <w:szCs w:val="24"/>
          <w:lang w:eastAsia="uk-UA"/>
        </w:rPr>
        <w:t xml:space="preserve">7) затверджує </w:t>
      </w:r>
      <w:hyperlink r:id="rId66" w:anchor="n10" w:tgtFrame="_blank" w:history="1">
        <w:r w:rsidRPr="00C151AE">
          <w:rPr>
            <w:rFonts w:ascii="Times New Roman" w:eastAsia="Times New Roman" w:hAnsi="Times New Roman" w:cs="Times New Roman"/>
            <w:color w:val="0000FF"/>
            <w:sz w:val="24"/>
            <w:szCs w:val="24"/>
            <w:u w:val="single"/>
            <w:lang w:eastAsia="uk-UA"/>
          </w:rPr>
          <w:t>Регламент Пленуму Верховного Суду України</w:t>
        </w:r>
      </w:hyperlink>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57" w:name="n4079"/>
      <w:bookmarkEnd w:id="357"/>
      <w:r w:rsidRPr="00C151AE">
        <w:rPr>
          <w:rFonts w:ascii="Times New Roman" w:eastAsia="Times New Roman" w:hAnsi="Times New Roman" w:cs="Times New Roman"/>
          <w:sz w:val="24"/>
          <w:szCs w:val="24"/>
          <w:lang w:eastAsia="uk-UA"/>
        </w:rPr>
        <w:t xml:space="preserve">8) затверджує </w:t>
      </w:r>
      <w:hyperlink r:id="rId67" w:tgtFrame="_blank" w:history="1">
        <w:r w:rsidRPr="00C151AE">
          <w:rPr>
            <w:rFonts w:ascii="Times New Roman" w:eastAsia="Times New Roman" w:hAnsi="Times New Roman" w:cs="Times New Roman"/>
            <w:color w:val="0000FF"/>
            <w:sz w:val="24"/>
            <w:szCs w:val="24"/>
            <w:u w:val="single"/>
            <w:lang w:eastAsia="uk-UA"/>
          </w:rPr>
          <w:t>Положення про Науково-консультативну раду при Верховному Суді України</w:t>
        </w:r>
      </w:hyperlink>
      <w:r w:rsidRPr="00C151AE">
        <w:rPr>
          <w:rFonts w:ascii="Times New Roman" w:eastAsia="Times New Roman" w:hAnsi="Times New Roman" w:cs="Times New Roman"/>
          <w:sz w:val="24"/>
          <w:szCs w:val="24"/>
          <w:lang w:eastAsia="uk-UA"/>
        </w:rPr>
        <w:t xml:space="preserve"> та її склад;</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58" w:name="n4080"/>
      <w:bookmarkEnd w:id="358"/>
      <w:r w:rsidRPr="00C151AE">
        <w:rPr>
          <w:rFonts w:ascii="Times New Roman" w:eastAsia="Times New Roman" w:hAnsi="Times New Roman" w:cs="Times New Roman"/>
          <w:sz w:val="24"/>
          <w:szCs w:val="24"/>
          <w:lang w:eastAsia="uk-UA"/>
        </w:rPr>
        <w:t>9) затверджує склад редакційної колегії офіційного друкованого органу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59" w:name="n4081"/>
      <w:bookmarkEnd w:id="359"/>
      <w:r w:rsidRPr="00C151AE">
        <w:rPr>
          <w:rFonts w:ascii="Times New Roman" w:eastAsia="Times New Roman" w:hAnsi="Times New Roman" w:cs="Times New Roman"/>
          <w:sz w:val="24"/>
          <w:szCs w:val="24"/>
          <w:lang w:eastAsia="uk-UA"/>
        </w:rPr>
        <w:t>10) розглядає та вирішує інші питання, віднесені законом до його повноважень.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60" w:name="n4082"/>
      <w:bookmarkEnd w:id="360"/>
      <w:r w:rsidRPr="00C151AE">
        <w:rPr>
          <w:rFonts w:ascii="Times New Roman" w:eastAsia="Times New Roman" w:hAnsi="Times New Roman" w:cs="Times New Roman"/>
          <w:sz w:val="24"/>
          <w:szCs w:val="24"/>
          <w:lang w:eastAsia="uk-UA"/>
        </w:rPr>
        <w:t>3. Засідання Пленуму Верховного Суду України є повноважним за умови присутності на ньому не менше двох третин від складу Пленуму, крім випадків, установлених цим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61" w:name="n4083"/>
      <w:bookmarkEnd w:id="361"/>
      <w:r w:rsidRPr="00C151AE">
        <w:rPr>
          <w:rFonts w:ascii="Times New Roman" w:eastAsia="Times New Roman" w:hAnsi="Times New Roman" w:cs="Times New Roman"/>
          <w:sz w:val="24"/>
          <w:szCs w:val="24"/>
          <w:lang w:eastAsia="uk-UA"/>
        </w:rPr>
        <w:t>4. На засідання Пленуму можуть бути запрошені представники органів державної влади, наукових установ, громадських організацій, засобів масової інформації та інші особи.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62" w:name="n4084"/>
      <w:bookmarkEnd w:id="362"/>
      <w:r w:rsidRPr="00C151AE">
        <w:rPr>
          <w:rFonts w:ascii="Times New Roman" w:eastAsia="Times New Roman" w:hAnsi="Times New Roman" w:cs="Times New Roman"/>
          <w:sz w:val="24"/>
          <w:szCs w:val="24"/>
          <w:lang w:eastAsia="uk-UA"/>
        </w:rPr>
        <w:t>5. Пленум Верховного Суду України скликається Головою Верховного Суду України в разі потреби або на вимогу не менш як четвертої частини від складу суддів Верховного Суду України, але не рідше одного разу на три місяці. У разі відсутності Голови Верховного Суду України Пленум скликається одним із заступників Голови Верховного Суду України. Про день і час скликання Пленуму та питання, що виносяться на його розгляд, учасники засідання Пленуму повідомляються не пізніше як за п’ять робочих днів до засідання. У цей же строк надсилаються матеріали щодо питань, які виносяться на розгляд Пленуму.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63" w:name="n4085"/>
      <w:bookmarkEnd w:id="363"/>
      <w:r w:rsidRPr="00C151AE">
        <w:rPr>
          <w:rFonts w:ascii="Times New Roman" w:eastAsia="Times New Roman" w:hAnsi="Times New Roman" w:cs="Times New Roman"/>
          <w:sz w:val="24"/>
          <w:szCs w:val="24"/>
          <w:lang w:eastAsia="uk-UA"/>
        </w:rPr>
        <w:t>6. Засідання Пленуму веде Голова Верховного Суду України. У разі відсутності Голови Верховного Суду України засідання Пленуму веде заступник Голови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64" w:name="n4086"/>
      <w:bookmarkEnd w:id="364"/>
      <w:r w:rsidRPr="00C151AE">
        <w:rPr>
          <w:rFonts w:ascii="Times New Roman" w:eastAsia="Times New Roman" w:hAnsi="Times New Roman" w:cs="Times New Roman"/>
          <w:sz w:val="24"/>
          <w:szCs w:val="24"/>
          <w:lang w:eastAsia="uk-UA"/>
        </w:rPr>
        <w:t xml:space="preserve">7. Порядок роботи Пленуму Верховного Суду України встановлюється цим Законом та прийнятим відповідно до нього </w:t>
      </w:r>
      <w:hyperlink r:id="rId68" w:anchor="n10" w:tgtFrame="_blank" w:history="1">
        <w:r w:rsidRPr="00C151AE">
          <w:rPr>
            <w:rFonts w:ascii="Times New Roman" w:eastAsia="Times New Roman" w:hAnsi="Times New Roman" w:cs="Times New Roman"/>
            <w:color w:val="0000FF"/>
            <w:sz w:val="24"/>
            <w:szCs w:val="24"/>
            <w:u w:val="single"/>
            <w:lang w:eastAsia="uk-UA"/>
          </w:rPr>
          <w:t>Регламентом Пленуму Верховного Суду України</w:t>
        </w:r>
      </w:hyperlink>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65" w:name="n4087"/>
      <w:bookmarkEnd w:id="365"/>
      <w:r w:rsidRPr="00C151AE">
        <w:rPr>
          <w:rFonts w:ascii="Times New Roman" w:eastAsia="Times New Roman" w:hAnsi="Times New Roman" w:cs="Times New Roman"/>
          <w:sz w:val="24"/>
          <w:szCs w:val="24"/>
          <w:lang w:eastAsia="uk-UA"/>
        </w:rPr>
        <w:lastRenderedPageBreak/>
        <w:t xml:space="preserve">8. Пленум Верховного Суду України приймає з розглянутих питань постанови. Постанови Пленуму Верховного Суду України підписуються головуючим на засіданні Пленуму та секретарем Пленуму і публікуються в офіційному друкованому органі та розміщуються на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 xml:space="preserve">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66" w:name="n4088"/>
      <w:bookmarkEnd w:id="366"/>
      <w:r w:rsidRPr="00C151AE">
        <w:rPr>
          <w:rFonts w:ascii="Times New Roman" w:eastAsia="Times New Roman" w:hAnsi="Times New Roman" w:cs="Times New Roman"/>
          <w:sz w:val="24"/>
          <w:szCs w:val="24"/>
          <w:lang w:eastAsia="uk-UA"/>
        </w:rPr>
        <w:t>9. Секретар Пленуму Верховного Суду України організовує роботу секретаріату Пленуму, підготовку засідань Пленуму, забезпечує ведення протоколу та контролює виконання постанов, прийнятих Пленумом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67" w:name="n4089"/>
      <w:bookmarkEnd w:id="367"/>
      <w:r w:rsidRPr="00C151AE">
        <w:rPr>
          <w:rFonts w:ascii="Times New Roman" w:eastAsia="Times New Roman" w:hAnsi="Times New Roman" w:cs="Times New Roman"/>
          <w:sz w:val="24"/>
          <w:szCs w:val="24"/>
          <w:lang w:eastAsia="uk-UA"/>
        </w:rPr>
        <w:t xml:space="preserve">10. Особливості проведення Пленуму Верховного Суду України з розгляду окремих питань, у тому числі щодо процедури скликання, </w:t>
      </w:r>
      <w:proofErr w:type="spellStart"/>
      <w:r w:rsidRPr="00C151AE">
        <w:rPr>
          <w:rFonts w:ascii="Times New Roman" w:eastAsia="Times New Roman" w:hAnsi="Times New Roman" w:cs="Times New Roman"/>
          <w:sz w:val="24"/>
          <w:szCs w:val="24"/>
          <w:lang w:eastAsia="uk-UA"/>
        </w:rPr>
        <w:t>повноважності</w:t>
      </w:r>
      <w:proofErr w:type="spellEnd"/>
      <w:r w:rsidRPr="00C151AE">
        <w:rPr>
          <w:rFonts w:ascii="Times New Roman" w:eastAsia="Times New Roman" w:hAnsi="Times New Roman" w:cs="Times New Roman"/>
          <w:sz w:val="24"/>
          <w:szCs w:val="24"/>
          <w:lang w:eastAsia="uk-UA"/>
        </w:rPr>
        <w:t xml:space="preserve"> засідання, порядку роботи, процедури голосування, порядку прийняття рішень та підписання постанов, прийнятих Пленумом Верховного Суду України, встановлюються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68" w:name="n4090"/>
      <w:bookmarkEnd w:id="368"/>
      <w:r w:rsidRPr="00C151AE">
        <w:rPr>
          <w:rFonts w:ascii="Times New Roman" w:eastAsia="Times New Roman" w:hAnsi="Times New Roman" w:cs="Times New Roman"/>
          <w:sz w:val="24"/>
          <w:szCs w:val="24"/>
          <w:lang w:eastAsia="uk-UA"/>
        </w:rPr>
        <w:t>Стаття 47. Науково-консультативна рада та офіційний друкований орган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69" w:name="n4091"/>
      <w:bookmarkEnd w:id="369"/>
      <w:r w:rsidRPr="00C151AE">
        <w:rPr>
          <w:rFonts w:ascii="Times New Roman" w:eastAsia="Times New Roman" w:hAnsi="Times New Roman" w:cs="Times New Roman"/>
          <w:sz w:val="24"/>
          <w:szCs w:val="24"/>
          <w:lang w:eastAsia="uk-UA"/>
        </w:rPr>
        <w:t>1. Науково-консультативна рада утворюється при Верховному Суді України з числа висококваліфікованих фахівців у галузі права для підготовки наукових висновків з питань діяльності Верховного Суду України, підготовка яких потребує наукового забезпечення.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70" w:name="n4092"/>
      <w:bookmarkEnd w:id="370"/>
      <w:r w:rsidRPr="00C151AE">
        <w:rPr>
          <w:rFonts w:ascii="Times New Roman" w:eastAsia="Times New Roman" w:hAnsi="Times New Roman" w:cs="Times New Roman"/>
          <w:sz w:val="24"/>
          <w:szCs w:val="24"/>
          <w:lang w:eastAsia="uk-UA"/>
        </w:rPr>
        <w:t>2. Порядок організації та діяльності Науково-консультативної ради визначається положенням, що затверджується Пленумом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71" w:name="n4093"/>
      <w:bookmarkEnd w:id="371"/>
      <w:r w:rsidRPr="00C151AE">
        <w:rPr>
          <w:rFonts w:ascii="Times New Roman" w:eastAsia="Times New Roman" w:hAnsi="Times New Roman" w:cs="Times New Roman"/>
          <w:sz w:val="24"/>
          <w:szCs w:val="24"/>
          <w:lang w:eastAsia="uk-UA"/>
        </w:rPr>
        <w:t>3. Верховний Суд України має офіційний друкований орган, в якому публікуються матеріали судової практики Верховного Суду України та інших судів загальної юрисдикції, матеріали з питань організації діяльності судів загальної юрисдикції та інші матеріали. Офіційний друкований орган може видаватися в електронному вигляді.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72" w:name="n4094"/>
      <w:bookmarkEnd w:id="372"/>
      <w:r w:rsidRPr="00C151AE">
        <w:rPr>
          <w:rFonts w:ascii="Times New Roman" w:eastAsia="Times New Roman" w:hAnsi="Times New Roman" w:cs="Times New Roman"/>
          <w:sz w:val="24"/>
          <w:szCs w:val="24"/>
          <w:lang w:eastAsia="uk-UA"/>
        </w:rPr>
        <w:t xml:space="preserve">Розділ III </w:t>
      </w:r>
      <w:r w:rsidRPr="00C151AE">
        <w:rPr>
          <w:rFonts w:ascii="Times New Roman" w:eastAsia="Times New Roman" w:hAnsi="Times New Roman" w:cs="Times New Roman"/>
          <w:sz w:val="24"/>
          <w:szCs w:val="24"/>
          <w:lang w:eastAsia="uk-UA"/>
        </w:rPr>
        <w:br/>
        <w:t>ПРОФЕСІЙНІ СУДДІ, НАРОДНІ ЗАСІДАТЕЛІ ТА ПРИСЯЖНІ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73" w:name="n4095"/>
      <w:bookmarkEnd w:id="373"/>
      <w:r w:rsidRPr="00C151AE">
        <w:rPr>
          <w:rFonts w:ascii="Times New Roman" w:eastAsia="Times New Roman" w:hAnsi="Times New Roman" w:cs="Times New Roman"/>
          <w:sz w:val="24"/>
          <w:szCs w:val="24"/>
          <w:lang w:eastAsia="uk-UA"/>
        </w:rPr>
        <w:t>Глава 1. Загальні положення статусу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74" w:name="n4096"/>
      <w:bookmarkEnd w:id="374"/>
      <w:r w:rsidRPr="00C151AE">
        <w:rPr>
          <w:rFonts w:ascii="Times New Roman" w:eastAsia="Times New Roman" w:hAnsi="Times New Roman" w:cs="Times New Roman"/>
          <w:sz w:val="24"/>
          <w:szCs w:val="24"/>
          <w:lang w:eastAsia="uk-UA"/>
        </w:rPr>
        <w:t>Стаття 48. Незалежність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75" w:name="n4097"/>
      <w:bookmarkEnd w:id="375"/>
      <w:r w:rsidRPr="00C151AE">
        <w:rPr>
          <w:rFonts w:ascii="Times New Roman" w:eastAsia="Times New Roman" w:hAnsi="Times New Roman" w:cs="Times New Roman"/>
          <w:sz w:val="24"/>
          <w:szCs w:val="24"/>
          <w:lang w:eastAsia="uk-UA"/>
        </w:rPr>
        <w:t xml:space="preserve">1. Суддя у своїй діяльності щодо здійснення правосуддя є незалежним від будь-якого незаконного впливу, тиску або втручання. Суддя здійснює правосуддя на основі </w:t>
      </w:r>
      <w:hyperlink r:id="rId69" w:tgtFrame="_blank" w:history="1">
        <w:r w:rsidRPr="00C151AE">
          <w:rPr>
            <w:rFonts w:ascii="Times New Roman" w:eastAsia="Times New Roman" w:hAnsi="Times New Roman" w:cs="Times New Roman"/>
            <w:color w:val="0000FF"/>
            <w:sz w:val="24"/>
            <w:szCs w:val="24"/>
            <w:u w:val="single"/>
            <w:lang w:eastAsia="uk-UA"/>
          </w:rPr>
          <w:t>Конституції</w:t>
        </w:r>
      </w:hyperlink>
      <w:r w:rsidRPr="00C151AE">
        <w:rPr>
          <w:rFonts w:ascii="Times New Roman" w:eastAsia="Times New Roman" w:hAnsi="Times New Roman" w:cs="Times New Roman"/>
          <w:sz w:val="24"/>
          <w:szCs w:val="24"/>
          <w:lang w:eastAsia="uk-UA"/>
        </w:rPr>
        <w:t xml:space="preserve"> і законів України, керуючись при цьому принципом верховенства права. Втручання в діяльність судді щодо здійснення правосуддя забороняється і тягне за собою відповідальність, установлену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76" w:name="n4098"/>
      <w:bookmarkEnd w:id="376"/>
      <w:r w:rsidRPr="00C151AE">
        <w:rPr>
          <w:rFonts w:ascii="Times New Roman" w:eastAsia="Times New Roman" w:hAnsi="Times New Roman" w:cs="Times New Roman"/>
          <w:sz w:val="24"/>
          <w:szCs w:val="24"/>
          <w:lang w:eastAsia="uk-UA"/>
        </w:rPr>
        <w:t>2. Суддя не зобов’язаний давати жодних пояснень щодо суті справ, які перебувають у його провадженні, крім випадків, установлених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77" w:name="n4099"/>
      <w:bookmarkEnd w:id="377"/>
      <w:r w:rsidRPr="00C151AE">
        <w:rPr>
          <w:rFonts w:ascii="Times New Roman" w:eastAsia="Times New Roman" w:hAnsi="Times New Roman" w:cs="Times New Roman"/>
          <w:sz w:val="24"/>
          <w:szCs w:val="24"/>
          <w:lang w:eastAsia="uk-UA"/>
        </w:rPr>
        <w:t>3. Суддя зобов’язаний звернутися з повідомленням про втручання в його діяльність як судді щодо здійснення правосуддя до органів суддівського самоврядування та правоохоронних органів.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78" w:name="n4100"/>
      <w:bookmarkEnd w:id="378"/>
      <w:r w:rsidRPr="00C151AE">
        <w:rPr>
          <w:rFonts w:ascii="Times New Roman" w:eastAsia="Times New Roman" w:hAnsi="Times New Roman" w:cs="Times New Roman"/>
          <w:sz w:val="24"/>
          <w:szCs w:val="24"/>
          <w:lang w:eastAsia="uk-UA"/>
        </w:rPr>
        <w:t>4. Незалежність судді забезпечується: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79" w:name="n4101"/>
      <w:bookmarkEnd w:id="379"/>
      <w:r w:rsidRPr="00C151AE">
        <w:rPr>
          <w:rFonts w:ascii="Times New Roman" w:eastAsia="Times New Roman" w:hAnsi="Times New Roman" w:cs="Times New Roman"/>
          <w:sz w:val="24"/>
          <w:szCs w:val="24"/>
          <w:lang w:eastAsia="uk-UA"/>
        </w:rPr>
        <w:t>1) особливим порядком його призначення, обрання, притягнення до відповідальності та звільнення;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80" w:name="n4102"/>
      <w:bookmarkEnd w:id="380"/>
      <w:r w:rsidRPr="00C151AE">
        <w:rPr>
          <w:rFonts w:ascii="Times New Roman" w:eastAsia="Times New Roman" w:hAnsi="Times New Roman" w:cs="Times New Roman"/>
          <w:sz w:val="24"/>
          <w:szCs w:val="24"/>
          <w:lang w:eastAsia="uk-UA"/>
        </w:rPr>
        <w:lastRenderedPageBreak/>
        <w:t>2) недоторканністю та імунітетом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81" w:name="n4103"/>
      <w:bookmarkEnd w:id="381"/>
      <w:r w:rsidRPr="00C151AE">
        <w:rPr>
          <w:rFonts w:ascii="Times New Roman" w:eastAsia="Times New Roman" w:hAnsi="Times New Roman" w:cs="Times New Roman"/>
          <w:sz w:val="24"/>
          <w:szCs w:val="24"/>
          <w:lang w:eastAsia="uk-UA"/>
        </w:rPr>
        <w:t>3) незмінюваністю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82" w:name="n4104"/>
      <w:bookmarkEnd w:id="382"/>
      <w:r w:rsidRPr="00C151AE">
        <w:rPr>
          <w:rFonts w:ascii="Times New Roman" w:eastAsia="Times New Roman" w:hAnsi="Times New Roman" w:cs="Times New Roman"/>
          <w:sz w:val="24"/>
          <w:szCs w:val="24"/>
          <w:lang w:eastAsia="uk-UA"/>
        </w:rPr>
        <w:t>4) порядком здійснення правосуддя, визначеним процесуальним законом, таємницею ухвалення судового рішення;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83" w:name="n4105"/>
      <w:bookmarkEnd w:id="383"/>
      <w:r w:rsidRPr="00C151AE">
        <w:rPr>
          <w:rFonts w:ascii="Times New Roman" w:eastAsia="Times New Roman" w:hAnsi="Times New Roman" w:cs="Times New Roman"/>
          <w:sz w:val="24"/>
          <w:szCs w:val="24"/>
          <w:lang w:eastAsia="uk-UA"/>
        </w:rPr>
        <w:t>5) забороною втручання у здійснення правосуддя;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84" w:name="n4106"/>
      <w:bookmarkEnd w:id="384"/>
      <w:r w:rsidRPr="00C151AE">
        <w:rPr>
          <w:rFonts w:ascii="Times New Roman" w:eastAsia="Times New Roman" w:hAnsi="Times New Roman" w:cs="Times New Roman"/>
          <w:sz w:val="24"/>
          <w:szCs w:val="24"/>
          <w:lang w:eastAsia="uk-UA"/>
        </w:rPr>
        <w:t>6) відповідальністю за неповагу до суду чи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85" w:name="n4107"/>
      <w:bookmarkEnd w:id="385"/>
      <w:r w:rsidRPr="00C151AE">
        <w:rPr>
          <w:rFonts w:ascii="Times New Roman" w:eastAsia="Times New Roman" w:hAnsi="Times New Roman" w:cs="Times New Roman"/>
          <w:sz w:val="24"/>
          <w:szCs w:val="24"/>
          <w:lang w:eastAsia="uk-UA"/>
        </w:rPr>
        <w:t>7) окремим порядком фінансування та організаційного забезпечення діяльності судів, установленим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86" w:name="n4108"/>
      <w:bookmarkEnd w:id="386"/>
      <w:r w:rsidRPr="00C151AE">
        <w:rPr>
          <w:rFonts w:ascii="Times New Roman" w:eastAsia="Times New Roman" w:hAnsi="Times New Roman" w:cs="Times New Roman"/>
          <w:sz w:val="24"/>
          <w:szCs w:val="24"/>
          <w:lang w:eastAsia="uk-UA"/>
        </w:rPr>
        <w:t>8) належним матеріальним та соціальним забезпеченням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87" w:name="n4109"/>
      <w:bookmarkEnd w:id="387"/>
      <w:r w:rsidRPr="00C151AE">
        <w:rPr>
          <w:rFonts w:ascii="Times New Roman" w:eastAsia="Times New Roman" w:hAnsi="Times New Roman" w:cs="Times New Roman"/>
          <w:sz w:val="24"/>
          <w:szCs w:val="24"/>
          <w:lang w:eastAsia="uk-UA"/>
        </w:rPr>
        <w:t>9) функціонуванням органів суддівського самоврядування;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88" w:name="n4110"/>
      <w:bookmarkEnd w:id="388"/>
      <w:r w:rsidRPr="00C151AE">
        <w:rPr>
          <w:rFonts w:ascii="Times New Roman" w:eastAsia="Times New Roman" w:hAnsi="Times New Roman" w:cs="Times New Roman"/>
          <w:sz w:val="24"/>
          <w:szCs w:val="24"/>
          <w:lang w:eastAsia="uk-UA"/>
        </w:rPr>
        <w:t>10) визначеними законом засобами забезпечення особистої безпеки судді, членів його сім’ї, майна, а також іншими засобами їх правового захисту;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89" w:name="n4111"/>
      <w:bookmarkEnd w:id="389"/>
      <w:r w:rsidRPr="00C151AE">
        <w:rPr>
          <w:rFonts w:ascii="Times New Roman" w:eastAsia="Times New Roman" w:hAnsi="Times New Roman" w:cs="Times New Roman"/>
          <w:sz w:val="24"/>
          <w:szCs w:val="24"/>
          <w:lang w:eastAsia="uk-UA"/>
        </w:rPr>
        <w:t>11) правом судді на відставку.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90" w:name="n4112"/>
      <w:bookmarkEnd w:id="390"/>
      <w:r w:rsidRPr="00C151AE">
        <w:rPr>
          <w:rFonts w:ascii="Times New Roman" w:eastAsia="Times New Roman" w:hAnsi="Times New Roman" w:cs="Times New Roman"/>
          <w:sz w:val="24"/>
          <w:szCs w:val="24"/>
          <w:lang w:eastAsia="uk-UA"/>
        </w:rPr>
        <w:t>5. Органи державної влади, органи місцевого самоврядування, їх посадові та службові особи, а також фізичні і юридичні особи та їх об’єднання зобов’язані поважати незалежність судді і не посягати на неї.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91" w:name="n4113"/>
      <w:bookmarkEnd w:id="391"/>
      <w:r w:rsidRPr="00C151AE">
        <w:rPr>
          <w:rFonts w:ascii="Times New Roman" w:eastAsia="Times New Roman" w:hAnsi="Times New Roman" w:cs="Times New Roman"/>
          <w:sz w:val="24"/>
          <w:szCs w:val="24"/>
          <w:lang w:eastAsia="uk-UA"/>
        </w:rPr>
        <w:t xml:space="preserve">6. При прийнятті нових законів або внесенні змін до чинних законів не допускається звуження змісту та обсягу визначених </w:t>
      </w:r>
      <w:hyperlink r:id="rId70" w:tgtFrame="_blank" w:history="1">
        <w:r w:rsidRPr="00C151AE">
          <w:rPr>
            <w:rFonts w:ascii="Times New Roman" w:eastAsia="Times New Roman" w:hAnsi="Times New Roman" w:cs="Times New Roman"/>
            <w:color w:val="0000FF"/>
            <w:sz w:val="24"/>
            <w:szCs w:val="24"/>
            <w:u w:val="single"/>
            <w:lang w:eastAsia="uk-UA"/>
          </w:rPr>
          <w:t>Конституцією України</w:t>
        </w:r>
      </w:hyperlink>
      <w:r w:rsidRPr="00C151AE">
        <w:rPr>
          <w:rFonts w:ascii="Times New Roman" w:eastAsia="Times New Roman" w:hAnsi="Times New Roman" w:cs="Times New Roman"/>
          <w:sz w:val="24"/>
          <w:szCs w:val="24"/>
          <w:lang w:eastAsia="uk-UA"/>
        </w:rPr>
        <w:t xml:space="preserve"> гарантій незалежності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92" w:name="n4114"/>
      <w:bookmarkEnd w:id="392"/>
      <w:r w:rsidRPr="00C151AE">
        <w:rPr>
          <w:rFonts w:ascii="Times New Roman" w:eastAsia="Times New Roman" w:hAnsi="Times New Roman" w:cs="Times New Roman"/>
          <w:sz w:val="24"/>
          <w:szCs w:val="24"/>
          <w:lang w:eastAsia="uk-UA"/>
        </w:rPr>
        <w:t>Стаття 49. Недоторканність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93" w:name="n4115"/>
      <w:bookmarkEnd w:id="393"/>
      <w:r w:rsidRPr="00C151AE">
        <w:rPr>
          <w:rFonts w:ascii="Times New Roman" w:eastAsia="Times New Roman" w:hAnsi="Times New Roman" w:cs="Times New Roman"/>
          <w:sz w:val="24"/>
          <w:szCs w:val="24"/>
          <w:lang w:eastAsia="uk-UA"/>
        </w:rPr>
        <w:t>1. Суддя є недоторканним. Затримання судді або обрання стосовно нього запобіжного заходу у вигляді тримання під вартою чи домашнього арешту до ухвалення обвинувального вироку судом не може бути здійснено без згоди Верховної Ради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94" w:name="n4116"/>
      <w:bookmarkEnd w:id="394"/>
      <w:r w:rsidRPr="00C151AE">
        <w:rPr>
          <w:rFonts w:ascii="Times New Roman" w:eastAsia="Times New Roman" w:hAnsi="Times New Roman" w:cs="Times New Roman"/>
          <w:sz w:val="24"/>
          <w:szCs w:val="24"/>
          <w:lang w:eastAsia="uk-UA"/>
        </w:rPr>
        <w:t>2. Суддя, затриманий за підозрою у вчиненні діяння, за яке встановлена кримінальна чи адміністративна відповідальність, повинен бути негайно звільнений після з’ясування його особи. Суддя не може бути підданий приводу чи примусово доставлений до будь-якого органу чи установи, крім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95" w:name="n4117"/>
      <w:bookmarkEnd w:id="395"/>
      <w:r w:rsidRPr="00C151AE">
        <w:rPr>
          <w:rFonts w:ascii="Times New Roman" w:eastAsia="Times New Roman" w:hAnsi="Times New Roman" w:cs="Times New Roman"/>
          <w:sz w:val="24"/>
          <w:szCs w:val="24"/>
          <w:lang w:eastAsia="uk-UA"/>
        </w:rPr>
        <w:t>3. Судді може бути повідомлено про підозру у вчиненні кримінального правопорушення лише Генеральним прокурором України або його заступником.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96" w:name="n4118"/>
      <w:bookmarkEnd w:id="396"/>
      <w:r w:rsidRPr="00C151AE">
        <w:rPr>
          <w:rFonts w:ascii="Times New Roman" w:eastAsia="Times New Roman" w:hAnsi="Times New Roman" w:cs="Times New Roman"/>
          <w:sz w:val="24"/>
          <w:szCs w:val="24"/>
          <w:lang w:eastAsia="uk-UA"/>
        </w:rPr>
        <w:t>4. Суддя може бути відсторонений від посади у зв’язку з притягненням до кримінальної відповідальності на підставі вмотивованого клопотання Генерального прокурора України виключно в порядку, встановленому цим Законом. Таке відсторонення здійснюється Вищою кваліфікаційною комісією суддів України на строк не більше двох місяців.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97" w:name="n4119"/>
      <w:bookmarkEnd w:id="397"/>
      <w:r w:rsidRPr="00C151AE">
        <w:rPr>
          <w:rFonts w:ascii="Times New Roman" w:eastAsia="Times New Roman" w:hAnsi="Times New Roman" w:cs="Times New Roman"/>
          <w:sz w:val="24"/>
          <w:szCs w:val="24"/>
          <w:lang w:eastAsia="uk-UA"/>
        </w:rPr>
        <w:t xml:space="preserve">Продовження строку відсторонення судді від посади у зв’язку з притягненням до кримінальної відповідальності здійснюється в тому ж порядку на строк не більше одного місяця. Клопотання про продовження строку такого відсторонення судді від посади подається не пізніше п’ятнадцяти днів до закінчення строку, на який суддю було </w:t>
      </w:r>
      <w:r w:rsidRPr="00C151AE">
        <w:rPr>
          <w:rFonts w:ascii="Times New Roman" w:eastAsia="Times New Roman" w:hAnsi="Times New Roman" w:cs="Times New Roman"/>
          <w:sz w:val="24"/>
          <w:szCs w:val="24"/>
          <w:lang w:eastAsia="uk-UA"/>
        </w:rPr>
        <w:lastRenderedPageBreak/>
        <w:t>відсторонено. Вимоги до клопотання про відсторонення судді від посади у зв’язку з притягненням до кримінальної відповідальності встановлюються процесуальним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98" w:name="n4120"/>
      <w:bookmarkEnd w:id="398"/>
      <w:r w:rsidRPr="00C151AE">
        <w:rPr>
          <w:rFonts w:ascii="Times New Roman" w:eastAsia="Times New Roman" w:hAnsi="Times New Roman" w:cs="Times New Roman"/>
          <w:sz w:val="24"/>
          <w:szCs w:val="24"/>
          <w:lang w:eastAsia="uk-UA"/>
        </w:rPr>
        <w:t>Суддя на час відсторонення від посади позбавляється права на отримання доплат до посадового окладу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399" w:name="n4121"/>
      <w:bookmarkEnd w:id="399"/>
      <w:r w:rsidRPr="00C151AE">
        <w:rPr>
          <w:rFonts w:ascii="Times New Roman" w:eastAsia="Times New Roman" w:hAnsi="Times New Roman" w:cs="Times New Roman"/>
          <w:sz w:val="24"/>
          <w:szCs w:val="24"/>
          <w:lang w:eastAsia="uk-UA"/>
        </w:rPr>
        <w:t>5. Проведення стосовно судді оперативно-розшукових заходів чи слідчих дій, що можуть проводитися лише з дозволу суду, здійснюється на підставі судового рішення, ухваленого за клопотанням Генерального прокурора України або його заступників, керівника регіональної прокуратури або його заступників.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00" w:name="n4122"/>
      <w:bookmarkEnd w:id="400"/>
      <w:r w:rsidRPr="00C151AE">
        <w:rPr>
          <w:rFonts w:ascii="Times New Roman" w:eastAsia="Times New Roman" w:hAnsi="Times New Roman" w:cs="Times New Roman"/>
          <w:sz w:val="24"/>
          <w:szCs w:val="24"/>
          <w:lang w:eastAsia="uk-UA"/>
        </w:rPr>
        <w:t>6. Кримінальне провадження щодо обвинувачення судді у вчиненні кримінального правопорушення, а також прийняття рішення про проведення стосовно судді оперативно-розшукових заходів чи слідчих дій, застосування запобіжних заходів не може здійснюватися тим судом, в якому обвинувачений обіймає чи обіймав посаду судді. У разі якщо згідно із загальними правилами підсудності кримінальне провадження стосовно судді має здійснюватися або рішення про проведення стосовно судді оперативно-розшукових заходів чи слідчих дій або застосування запобіжних заходів має прийматися тим судом, в якому обвинувачений обіймає чи обіймав посаду судді, кримінальне провадження або прийняття рішення про проведення оперативно-розшукових заходів чи слідчих дій здійснюється судом, найбільш територіально наближеним до суду, в якому обвинувачений обіймає чи обіймав посаду судді, іншої адміністративно-територіальної одиниці (Автономної Республіки Крим, області, міста Києва чи Севастополя).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01" w:name="n4123"/>
      <w:bookmarkEnd w:id="401"/>
      <w:r w:rsidRPr="00C151AE">
        <w:rPr>
          <w:rFonts w:ascii="Times New Roman" w:eastAsia="Times New Roman" w:hAnsi="Times New Roman" w:cs="Times New Roman"/>
          <w:sz w:val="24"/>
          <w:szCs w:val="24"/>
          <w:lang w:eastAsia="uk-UA"/>
        </w:rPr>
        <w:t>7. За шкоду, завдану судом, відповідає держава на підставах та в порядку, встановлених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02" w:name="n4124"/>
      <w:bookmarkEnd w:id="402"/>
      <w:r w:rsidRPr="00C151AE">
        <w:rPr>
          <w:rFonts w:ascii="Times New Roman" w:eastAsia="Times New Roman" w:hAnsi="Times New Roman" w:cs="Times New Roman"/>
          <w:sz w:val="24"/>
          <w:szCs w:val="24"/>
          <w:lang w:eastAsia="uk-UA"/>
        </w:rPr>
        <w:t>Стаття 50. Відповідальність за неповагу до суду чи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03" w:name="n4125"/>
      <w:bookmarkEnd w:id="403"/>
      <w:r w:rsidRPr="00C151AE">
        <w:rPr>
          <w:rFonts w:ascii="Times New Roman" w:eastAsia="Times New Roman" w:hAnsi="Times New Roman" w:cs="Times New Roman"/>
          <w:sz w:val="24"/>
          <w:szCs w:val="24"/>
          <w:lang w:eastAsia="uk-UA"/>
        </w:rPr>
        <w:t>1. Прояв неповаги до суду чи судді з боку осіб, які є учасниками процесу або присутні в судовому засіданні, тягне за собою відповідальність, установлену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04" w:name="n4126"/>
      <w:bookmarkEnd w:id="404"/>
      <w:r w:rsidRPr="00C151AE">
        <w:rPr>
          <w:rFonts w:ascii="Times New Roman" w:eastAsia="Times New Roman" w:hAnsi="Times New Roman" w:cs="Times New Roman"/>
          <w:sz w:val="24"/>
          <w:szCs w:val="24"/>
          <w:lang w:eastAsia="uk-UA"/>
        </w:rPr>
        <w:t>Стаття 51. Посвідчення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05" w:name="n4127"/>
      <w:bookmarkEnd w:id="405"/>
      <w:r w:rsidRPr="00C151AE">
        <w:rPr>
          <w:rFonts w:ascii="Times New Roman" w:eastAsia="Times New Roman" w:hAnsi="Times New Roman" w:cs="Times New Roman"/>
          <w:sz w:val="24"/>
          <w:szCs w:val="24"/>
          <w:lang w:eastAsia="uk-UA"/>
        </w:rPr>
        <w:t>1. Судді, голови судів та їх заступники, судді у відставці, народні засідателі та присяжні мають посвідчення, зразки яких затверджуються Радою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06" w:name="n4128"/>
      <w:bookmarkEnd w:id="406"/>
      <w:r w:rsidRPr="00C151AE">
        <w:rPr>
          <w:rFonts w:ascii="Times New Roman" w:eastAsia="Times New Roman" w:hAnsi="Times New Roman" w:cs="Times New Roman"/>
          <w:sz w:val="24"/>
          <w:szCs w:val="24"/>
          <w:lang w:eastAsia="uk-UA"/>
        </w:rPr>
        <w:t>2. Посвідчення судді, призначеного на посаду вперше, голови суду, заступника голови суду підписує Президент України. Посвідчення судді, обраного на посаду безстроково, судді у відставці підписує Голова Верховної Ради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07" w:name="n4129"/>
      <w:bookmarkEnd w:id="407"/>
      <w:r w:rsidRPr="00C151AE">
        <w:rPr>
          <w:rFonts w:ascii="Times New Roman" w:eastAsia="Times New Roman" w:hAnsi="Times New Roman" w:cs="Times New Roman"/>
          <w:sz w:val="24"/>
          <w:szCs w:val="24"/>
          <w:lang w:eastAsia="uk-UA"/>
        </w:rPr>
        <w:t>3. Посвідчення Голови Верховного Суду України та заступника Голови Верховного Суду України підписує секретар Пленуму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08" w:name="n4130"/>
      <w:bookmarkEnd w:id="408"/>
      <w:r w:rsidRPr="00C151AE">
        <w:rPr>
          <w:rFonts w:ascii="Times New Roman" w:eastAsia="Times New Roman" w:hAnsi="Times New Roman" w:cs="Times New Roman"/>
          <w:sz w:val="24"/>
          <w:szCs w:val="24"/>
          <w:lang w:eastAsia="uk-UA"/>
        </w:rPr>
        <w:t>4. Посвідчення народного засідателя, присяжного підписує голова суду, в якому народний засідатель, присяжний здійснює правосуддя.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09" w:name="n4131"/>
      <w:bookmarkEnd w:id="409"/>
      <w:r w:rsidRPr="00C151AE">
        <w:rPr>
          <w:rFonts w:ascii="Times New Roman" w:eastAsia="Times New Roman" w:hAnsi="Times New Roman" w:cs="Times New Roman"/>
          <w:sz w:val="24"/>
          <w:szCs w:val="24"/>
          <w:lang w:eastAsia="uk-UA"/>
        </w:rPr>
        <w:t>5. Вручення посвідчення здійснює особа, яка його підписала, або за її дорученням інша особа.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10" w:name="n4132"/>
      <w:bookmarkEnd w:id="410"/>
      <w:r w:rsidRPr="00C151AE">
        <w:rPr>
          <w:rFonts w:ascii="Times New Roman" w:eastAsia="Times New Roman" w:hAnsi="Times New Roman" w:cs="Times New Roman"/>
          <w:sz w:val="24"/>
          <w:szCs w:val="24"/>
          <w:lang w:eastAsia="uk-UA"/>
        </w:rPr>
        <w:t>Глава 2. Суддя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11" w:name="n4133"/>
      <w:bookmarkEnd w:id="411"/>
      <w:r w:rsidRPr="00C151AE">
        <w:rPr>
          <w:rFonts w:ascii="Times New Roman" w:eastAsia="Times New Roman" w:hAnsi="Times New Roman" w:cs="Times New Roman"/>
          <w:sz w:val="24"/>
          <w:szCs w:val="24"/>
          <w:lang w:eastAsia="uk-UA"/>
        </w:rPr>
        <w:t>Стаття 52. Статус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12" w:name="n4134"/>
      <w:bookmarkEnd w:id="412"/>
      <w:r w:rsidRPr="00C151AE">
        <w:rPr>
          <w:rFonts w:ascii="Times New Roman" w:eastAsia="Times New Roman" w:hAnsi="Times New Roman" w:cs="Times New Roman"/>
          <w:sz w:val="24"/>
          <w:szCs w:val="24"/>
          <w:lang w:eastAsia="uk-UA"/>
        </w:rPr>
        <w:lastRenderedPageBreak/>
        <w:t xml:space="preserve">1. Суддею є громадянин України, який відповідно до </w:t>
      </w:r>
      <w:hyperlink r:id="rId71" w:tgtFrame="_blank" w:history="1">
        <w:r w:rsidRPr="00C151AE">
          <w:rPr>
            <w:rFonts w:ascii="Times New Roman" w:eastAsia="Times New Roman" w:hAnsi="Times New Roman" w:cs="Times New Roman"/>
            <w:color w:val="0000FF"/>
            <w:sz w:val="24"/>
            <w:szCs w:val="24"/>
            <w:u w:val="single"/>
            <w:lang w:eastAsia="uk-UA"/>
          </w:rPr>
          <w:t>Конституції України</w:t>
        </w:r>
      </w:hyperlink>
      <w:r w:rsidRPr="00C151AE">
        <w:rPr>
          <w:rFonts w:ascii="Times New Roman" w:eastAsia="Times New Roman" w:hAnsi="Times New Roman" w:cs="Times New Roman"/>
          <w:sz w:val="24"/>
          <w:szCs w:val="24"/>
          <w:lang w:eastAsia="uk-UA"/>
        </w:rPr>
        <w:t xml:space="preserve"> та цього Закону призначений чи обраний суддею, займає штатну суддівську посаду в одному з судів України і здійснює правосуддя на професійній основі.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13" w:name="n4135"/>
      <w:bookmarkEnd w:id="413"/>
      <w:r w:rsidRPr="00C151AE">
        <w:rPr>
          <w:rFonts w:ascii="Times New Roman" w:eastAsia="Times New Roman" w:hAnsi="Times New Roman" w:cs="Times New Roman"/>
          <w:sz w:val="24"/>
          <w:szCs w:val="24"/>
          <w:lang w:eastAsia="uk-UA"/>
        </w:rPr>
        <w:t>2. Судді в Україні мають єдиний статус незалежно від місця суду в системі судів загальної юрисдикції чи адміністративної посади, яку суддя обіймає в суді.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14" w:name="n4136"/>
      <w:bookmarkEnd w:id="414"/>
      <w:r w:rsidRPr="00C151AE">
        <w:rPr>
          <w:rFonts w:ascii="Times New Roman" w:eastAsia="Times New Roman" w:hAnsi="Times New Roman" w:cs="Times New Roman"/>
          <w:sz w:val="24"/>
          <w:szCs w:val="24"/>
          <w:lang w:eastAsia="uk-UA"/>
        </w:rPr>
        <w:t>Стаття 53. Незмінюваність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15" w:name="n4137"/>
      <w:bookmarkEnd w:id="415"/>
      <w:r w:rsidRPr="00C151AE">
        <w:rPr>
          <w:rFonts w:ascii="Times New Roman" w:eastAsia="Times New Roman" w:hAnsi="Times New Roman" w:cs="Times New Roman"/>
          <w:sz w:val="24"/>
          <w:szCs w:val="24"/>
          <w:lang w:eastAsia="uk-UA"/>
        </w:rPr>
        <w:t>1. Судді, який обіймає посаду безстроково, гарантується перебування на посаді судді до досягнення ним шістдесяти п’яти років, крім випадків звільнення судді з посади або відставки судді відповідно до цього Закону.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16" w:name="n4138"/>
      <w:bookmarkEnd w:id="416"/>
      <w:r w:rsidRPr="00C151AE">
        <w:rPr>
          <w:rFonts w:ascii="Times New Roman" w:eastAsia="Times New Roman" w:hAnsi="Times New Roman" w:cs="Times New Roman"/>
          <w:sz w:val="24"/>
          <w:szCs w:val="24"/>
          <w:lang w:eastAsia="uk-UA"/>
        </w:rPr>
        <w:t>2. Суддю не може бути переведено до іншого суду без його згоди, крім переведення: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17" w:name="n4139"/>
      <w:bookmarkEnd w:id="417"/>
      <w:r w:rsidRPr="00C151AE">
        <w:rPr>
          <w:rFonts w:ascii="Times New Roman" w:eastAsia="Times New Roman" w:hAnsi="Times New Roman" w:cs="Times New Roman"/>
          <w:sz w:val="24"/>
          <w:szCs w:val="24"/>
          <w:lang w:eastAsia="uk-UA"/>
        </w:rPr>
        <w:t>1) у разі реорганізації, ліквідації або припинення роботи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18" w:name="n4140"/>
      <w:bookmarkEnd w:id="418"/>
      <w:r w:rsidRPr="00C151AE">
        <w:rPr>
          <w:rFonts w:ascii="Times New Roman" w:eastAsia="Times New Roman" w:hAnsi="Times New Roman" w:cs="Times New Roman"/>
          <w:sz w:val="24"/>
          <w:szCs w:val="24"/>
          <w:lang w:eastAsia="uk-UA"/>
        </w:rPr>
        <w:t>2) в порядку дисциплінарного стягнення.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19" w:name="n4141"/>
      <w:bookmarkEnd w:id="419"/>
      <w:r w:rsidRPr="00C151AE">
        <w:rPr>
          <w:rFonts w:ascii="Times New Roman" w:eastAsia="Times New Roman" w:hAnsi="Times New Roman" w:cs="Times New Roman"/>
          <w:sz w:val="24"/>
          <w:szCs w:val="24"/>
          <w:lang w:eastAsia="uk-UA"/>
        </w:rPr>
        <w:t>Стаття 54. Вимоги щодо несумісності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20" w:name="n4142"/>
      <w:bookmarkEnd w:id="420"/>
      <w:r w:rsidRPr="00C151AE">
        <w:rPr>
          <w:rFonts w:ascii="Times New Roman" w:eastAsia="Times New Roman" w:hAnsi="Times New Roman" w:cs="Times New Roman"/>
          <w:sz w:val="24"/>
          <w:szCs w:val="24"/>
          <w:lang w:eastAsia="uk-UA"/>
        </w:rPr>
        <w:t xml:space="preserve">1. Перебування на посаді судді несумісне із зайняттям посади в будь-якому іншому органі державної влади, органі місцевого самоврядування та з представницьким мандатом. Перебування на посаді судді також несумісне із наявністю заборони такій особі обіймати посади, щодо яких здійснюється очищення влади в порядку, передбаченому </w:t>
      </w:r>
      <w:hyperlink r:id="rId72" w:tgtFrame="_blank" w:history="1">
        <w:r w:rsidRPr="00C151AE">
          <w:rPr>
            <w:rFonts w:ascii="Times New Roman" w:eastAsia="Times New Roman" w:hAnsi="Times New Roman" w:cs="Times New Roman"/>
            <w:color w:val="0000FF"/>
            <w:sz w:val="24"/>
            <w:szCs w:val="24"/>
            <w:u w:val="single"/>
            <w:lang w:eastAsia="uk-UA"/>
          </w:rPr>
          <w:t>Законом України</w:t>
        </w:r>
      </w:hyperlink>
      <w:r w:rsidRPr="00C151AE">
        <w:rPr>
          <w:rFonts w:ascii="Times New Roman" w:eastAsia="Times New Roman" w:hAnsi="Times New Roman" w:cs="Times New Roman"/>
          <w:sz w:val="24"/>
          <w:szCs w:val="24"/>
          <w:lang w:eastAsia="uk-UA"/>
        </w:rPr>
        <w:t xml:space="preserve"> "Про очищення влади".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21" w:name="n4143"/>
      <w:bookmarkEnd w:id="421"/>
      <w:r w:rsidRPr="00C151AE">
        <w:rPr>
          <w:rFonts w:ascii="Times New Roman" w:eastAsia="Times New Roman" w:hAnsi="Times New Roman" w:cs="Times New Roman"/>
          <w:sz w:val="24"/>
          <w:szCs w:val="24"/>
          <w:lang w:eastAsia="uk-UA"/>
        </w:rPr>
        <w:t>2. Суддя не має права поєднувати свою діяльність із підприємницькою або адвокатською діяльністю, будь-якою іншою оплачуваною роботою (крім викладацької, наукової і творчої діяльності), а також входити до складу керівного органу чи наглядової ради підприємства або організації, що має на меті одержання прибутку.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22" w:name="n4144"/>
      <w:bookmarkEnd w:id="422"/>
      <w:r w:rsidRPr="00C151AE">
        <w:rPr>
          <w:rFonts w:ascii="Times New Roman" w:eastAsia="Times New Roman" w:hAnsi="Times New Roman" w:cs="Times New Roman"/>
          <w:sz w:val="24"/>
          <w:szCs w:val="24"/>
          <w:lang w:eastAsia="uk-UA"/>
        </w:rPr>
        <w:t>3. Суддя не може належати до політичної партії чи професійної спілки, виявляти прихильність до них, брати участь у політичних акціях, мітингах, страйках. Перебуваючи на посаді, суддя не може бути кандидатом на виборні посади в органах державної влади (крім судової) та органах місцевого самоврядування, а також брати участь у передвиборчій агітації.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23" w:name="n4145"/>
      <w:bookmarkEnd w:id="423"/>
      <w:r w:rsidRPr="00C151AE">
        <w:rPr>
          <w:rFonts w:ascii="Times New Roman" w:eastAsia="Times New Roman" w:hAnsi="Times New Roman" w:cs="Times New Roman"/>
          <w:sz w:val="24"/>
          <w:szCs w:val="24"/>
          <w:lang w:eastAsia="uk-UA"/>
        </w:rPr>
        <w:t>4. У разі призначення судді членом Вищої ради юстиції, Вищої кваліфікаційної комісії суддів України він відряджається для роботи в цих органах на постійній основі. За членами цих органів - суддями зберігаються гарантії матеріального, соціального та побутового забезпечення, передбачені законодавством для суддів.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24" w:name="n4146"/>
      <w:bookmarkEnd w:id="424"/>
      <w:r w:rsidRPr="00C151AE">
        <w:rPr>
          <w:rFonts w:ascii="Times New Roman" w:eastAsia="Times New Roman" w:hAnsi="Times New Roman" w:cs="Times New Roman"/>
          <w:sz w:val="24"/>
          <w:szCs w:val="24"/>
          <w:lang w:eastAsia="uk-UA"/>
        </w:rPr>
        <w:t xml:space="preserve">Суддю за його заявою може бути </w:t>
      </w:r>
      <w:proofErr w:type="spellStart"/>
      <w:r w:rsidRPr="00C151AE">
        <w:rPr>
          <w:rFonts w:ascii="Times New Roman" w:eastAsia="Times New Roman" w:hAnsi="Times New Roman" w:cs="Times New Roman"/>
          <w:sz w:val="24"/>
          <w:szCs w:val="24"/>
          <w:lang w:eastAsia="uk-UA"/>
        </w:rPr>
        <w:t>відряджено</w:t>
      </w:r>
      <w:proofErr w:type="spellEnd"/>
      <w:r w:rsidRPr="00C151AE">
        <w:rPr>
          <w:rFonts w:ascii="Times New Roman" w:eastAsia="Times New Roman" w:hAnsi="Times New Roman" w:cs="Times New Roman"/>
          <w:sz w:val="24"/>
          <w:szCs w:val="24"/>
          <w:lang w:eastAsia="uk-UA"/>
        </w:rPr>
        <w:t xml:space="preserve"> для роботи у Національній школі суддів України із збереженням розміру суддівської винагороди за основним місцем роботи та встановлених законом доплат.</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25" w:name="n4147"/>
      <w:bookmarkEnd w:id="425"/>
      <w:r w:rsidRPr="00C151AE">
        <w:rPr>
          <w:rFonts w:ascii="Times New Roman" w:eastAsia="Times New Roman" w:hAnsi="Times New Roman" w:cs="Times New Roman"/>
          <w:sz w:val="24"/>
          <w:szCs w:val="24"/>
          <w:lang w:eastAsia="uk-UA"/>
        </w:rPr>
        <w:t>5. Суддя повинен дотримуватися вимог щодо несумісності, визначених законодавством у сфері запобігання корупції. Не вважається сумісництвом відрядження на роботу до Вищої ради юстиції, Вищої кваліфікаційної комісії суддів України, Національної школи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26" w:name="n4148"/>
      <w:bookmarkEnd w:id="426"/>
      <w:r w:rsidRPr="00C151AE">
        <w:rPr>
          <w:rFonts w:ascii="Times New Roman" w:eastAsia="Times New Roman" w:hAnsi="Times New Roman" w:cs="Times New Roman"/>
          <w:sz w:val="24"/>
          <w:szCs w:val="24"/>
          <w:lang w:eastAsia="uk-UA"/>
        </w:rPr>
        <w:t>Стаття 55. Права та обов’язки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27" w:name="n4149"/>
      <w:bookmarkEnd w:id="427"/>
      <w:r w:rsidRPr="00C151AE">
        <w:rPr>
          <w:rFonts w:ascii="Times New Roman" w:eastAsia="Times New Roman" w:hAnsi="Times New Roman" w:cs="Times New Roman"/>
          <w:sz w:val="24"/>
          <w:szCs w:val="24"/>
          <w:lang w:eastAsia="uk-UA"/>
        </w:rPr>
        <w:lastRenderedPageBreak/>
        <w:t xml:space="preserve">1. Права судді, пов’язані зі здійсненням правосуддя, визначаються </w:t>
      </w:r>
      <w:hyperlink r:id="rId73" w:tgtFrame="_blank" w:history="1">
        <w:r w:rsidRPr="00C151AE">
          <w:rPr>
            <w:rFonts w:ascii="Times New Roman" w:eastAsia="Times New Roman" w:hAnsi="Times New Roman" w:cs="Times New Roman"/>
            <w:color w:val="0000FF"/>
            <w:sz w:val="24"/>
            <w:szCs w:val="24"/>
            <w:u w:val="single"/>
            <w:lang w:eastAsia="uk-UA"/>
          </w:rPr>
          <w:t>Конституцією України</w:t>
        </w:r>
      </w:hyperlink>
      <w:r w:rsidRPr="00C151AE">
        <w:rPr>
          <w:rFonts w:ascii="Times New Roman" w:eastAsia="Times New Roman" w:hAnsi="Times New Roman" w:cs="Times New Roman"/>
          <w:sz w:val="24"/>
          <w:szCs w:val="24"/>
          <w:lang w:eastAsia="uk-UA"/>
        </w:rPr>
        <w:t>, процесуальним та іншими законами.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28" w:name="n4150"/>
      <w:bookmarkEnd w:id="428"/>
      <w:r w:rsidRPr="00C151AE">
        <w:rPr>
          <w:rFonts w:ascii="Times New Roman" w:eastAsia="Times New Roman" w:hAnsi="Times New Roman" w:cs="Times New Roman"/>
          <w:sz w:val="24"/>
          <w:szCs w:val="24"/>
          <w:lang w:eastAsia="uk-UA"/>
        </w:rPr>
        <w:t>2. Суддя має право брати участь у суддівському самоврядуванні.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29" w:name="n4151"/>
      <w:bookmarkEnd w:id="429"/>
      <w:r w:rsidRPr="00C151AE">
        <w:rPr>
          <w:rFonts w:ascii="Times New Roman" w:eastAsia="Times New Roman" w:hAnsi="Times New Roman" w:cs="Times New Roman"/>
          <w:sz w:val="24"/>
          <w:szCs w:val="24"/>
          <w:lang w:eastAsia="uk-UA"/>
        </w:rPr>
        <w:t>Судді можуть утворювати громадські об’єднання та брати участь у них з метою захисту своїх прав та інтересів, підвищення професійного рівня.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30" w:name="n4152"/>
      <w:bookmarkEnd w:id="430"/>
      <w:r w:rsidRPr="00C151AE">
        <w:rPr>
          <w:rFonts w:ascii="Times New Roman" w:eastAsia="Times New Roman" w:hAnsi="Times New Roman" w:cs="Times New Roman"/>
          <w:sz w:val="24"/>
          <w:szCs w:val="24"/>
          <w:lang w:eastAsia="uk-UA"/>
        </w:rPr>
        <w:t>Суддя може бути членом національних або міжнародних асоціацій та інших організацій, що мають на меті захист інтересів суддів, утвердження авторитету судової влади в суспільстві або розвиток юридичної професії та науки.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31" w:name="n4153"/>
      <w:bookmarkEnd w:id="431"/>
      <w:r w:rsidRPr="00C151AE">
        <w:rPr>
          <w:rFonts w:ascii="Times New Roman" w:eastAsia="Times New Roman" w:hAnsi="Times New Roman" w:cs="Times New Roman"/>
          <w:sz w:val="24"/>
          <w:szCs w:val="24"/>
          <w:lang w:eastAsia="uk-UA"/>
        </w:rPr>
        <w:t>3. Суддя має право підвищувати свій професійний рівень та проходити з цією метою відповідну підготовку.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32" w:name="n4154"/>
      <w:bookmarkEnd w:id="432"/>
      <w:r w:rsidRPr="00C151AE">
        <w:rPr>
          <w:rFonts w:ascii="Times New Roman" w:eastAsia="Times New Roman" w:hAnsi="Times New Roman" w:cs="Times New Roman"/>
          <w:sz w:val="24"/>
          <w:szCs w:val="24"/>
          <w:lang w:eastAsia="uk-UA"/>
        </w:rPr>
        <w:t>4. Суддя повинен додержуватися присяги.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33" w:name="n4155"/>
      <w:bookmarkEnd w:id="433"/>
      <w:r w:rsidRPr="00C151AE">
        <w:rPr>
          <w:rFonts w:ascii="Times New Roman" w:eastAsia="Times New Roman" w:hAnsi="Times New Roman" w:cs="Times New Roman"/>
          <w:sz w:val="24"/>
          <w:szCs w:val="24"/>
          <w:lang w:eastAsia="uk-UA"/>
        </w:rPr>
        <w:t>5. Суддя зобов’язаний:</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34" w:name="n4156"/>
      <w:bookmarkEnd w:id="434"/>
      <w:r w:rsidRPr="00C151AE">
        <w:rPr>
          <w:rFonts w:ascii="Times New Roman" w:eastAsia="Times New Roman" w:hAnsi="Times New Roman" w:cs="Times New Roman"/>
          <w:sz w:val="24"/>
          <w:szCs w:val="24"/>
          <w:lang w:eastAsia="uk-UA"/>
        </w:rPr>
        <w:t>1) своєчасно, справедливо та безсторонньо розглядати і вирішувати судові справи відповідно до закону з дотриманням засад і правил судочинства;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35" w:name="n4157"/>
      <w:bookmarkEnd w:id="435"/>
      <w:r w:rsidRPr="00C151AE">
        <w:rPr>
          <w:rFonts w:ascii="Times New Roman" w:eastAsia="Times New Roman" w:hAnsi="Times New Roman" w:cs="Times New Roman"/>
          <w:sz w:val="24"/>
          <w:szCs w:val="24"/>
          <w:lang w:eastAsia="uk-UA"/>
        </w:rPr>
        <w:t>2) дотримуватися правил суддівської етики;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36" w:name="n4158"/>
      <w:bookmarkEnd w:id="436"/>
      <w:r w:rsidRPr="00C151AE">
        <w:rPr>
          <w:rFonts w:ascii="Times New Roman" w:eastAsia="Times New Roman" w:hAnsi="Times New Roman" w:cs="Times New Roman"/>
          <w:sz w:val="24"/>
          <w:szCs w:val="24"/>
          <w:lang w:eastAsia="uk-UA"/>
        </w:rPr>
        <w:t>3) виявляти повагу до учасників процесу;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37" w:name="n4159"/>
      <w:bookmarkEnd w:id="437"/>
      <w:r w:rsidRPr="00C151AE">
        <w:rPr>
          <w:rFonts w:ascii="Times New Roman" w:eastAsia="Times New Roman" w:hAnsi="Times New Roman" w:cs="Times New Roman"/>
          <w:sz w:val="24"/>
          <w:szCs w:val="24"/>
          <w:lang w:eastAsia="uk-UA"/>
        </w:rPr>
        <w:t xml:space="preserve">4) не розголошувати відомості, які становлять таємницю, що охороняється законом, у тому числі таємницю </w:t>
      </w:r>
      <w:proofErr w:type="spellStart"/>
      <w:r w:rsidRPr="00C151AE">
        <w:rPr>
          <w:rFonts w:ascii="Times New Roman" w:eastAsia="Times New Roman" w:hAnsi="Times New Roman" w:cs="Times New Roman"/>
          <w:sz w:val="24"/>
          <w:szCs w:val="24"/>
          <w:lang w:eastAsia="uk-UA"/>
        </w:rPr>
        <w:t>нарадчої</w:t>
      </w:r>
      <w:proofErr w:type="spellEnd"/>
      <w:r w:rsidRPr="00C151AE">
        <w:rPr>
          <w:rFonts w:ascii="Times New Roman" w:eastAsia="Times New Roman" w:hAnsi="Times New Roman" w:cs="Times New Roman"/>
          <w:sz w:val="24"/>
          <w:szCs w:val="24"/>
          <w:lang w:eastAsia="uk-UA"/>
        </w:rPr>
        <w:t xml:space="preserve"> кімнати і закритого судового засідання;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38" w:name="n4160"/>
      <w:bookmarkEnd w:id="438"/>
      <w:r w:rsidRPr="00C151AE">
        <w:rPr>
          <w:rFonts w:ascii="Times New Roman" w:eastAsia="Times New Roman" w:hAnsi="Times New Roman" w:cs="Times New Roman"/>
          <w:sz w:val="24"/>
          <w:szCs w:val="24"/>
          <w:lang w:eastAsia="uk-UA"/>
        </w:rPr>
        <w:t>5) виконувати вимоги та дотримуватися обмежень, установлених законодавством у сфері запобігання корупції;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39" w:name="n4161"/>
      <w:bookmarkEnd w:id="439"/>
      <w:r w:rsidRPr="00C151AE">
        <w:rPr>
          <w:rFonts w:ascii="Times New Roman" w:eastAsia="Times New Roman" w:hAnsi="Times New Roman" w:cs="Times New Roman"/>
          <w:sz w:val="24"/>
          <w:szCs w:val="24"/>
          <w:lang w:eastAsia="uk-UA"/>
        </w:rPr>
        <w:t>6) подавати декларацію особи, уповноваженої на виконання функцій держави або місцевого самоврядування;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40" w:name="n4162"/>
      <w:bookmarkEnd w:id="440"/>
      <w:r w:rsidRPr="00C151AE">
        <w:rPr>
          <w:rFonts w:ascii="Times New Roman" w:eastAsia="Times New Roman" w:hAnsi="Times New Roman" w:cs="Times New Roman"/>
          <w:sz w:val="24"/>
          <w:szCs w:val="24"/>
          <w:lang w:eastAsia="uk-UA"/>
        </w:rPr>
        <w:t>7) систематично розвивати професійні навички (уміння), підтримувати свою кваліфікацію на належному рівні, необхідному для виконання повноважень в суді, де він обіймає посаду;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41" w:name="n4163"/>
      <w:bookmarkEnd w:id="441"/>
      <w:r w:rsidRPr="00C151AE">
        <w:rPr>
          <w:rFonts w:ascii="Times New Roman" w:eastAsia="Times New Roman" w:hAnsi="Times New Roman" w:cs="Times New Roman"/>
          <w:sz w:val="24"/>
          <w:szCs w:val="24"/>
          <w:lang w:eastAsia="uk-UA"/>
        </w:rPr>
        <w:t>8) звертатися з повідомленням про втручання в його діяльність як судді щодо здійснення правосуддя до органів суддівського самоврядування та правоохоронних органів упродовж п’яти днів після того, як йому стало відомо про таке втручання.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42" w:name="n4164"/>
      <w:bookmarkEnd w:id="442"/>
      <w:r w:rsidRPr="00C151AE">
        <w:rPr>
          <w:rFonts w:ascii="Times New Roman" w:eastAsia="Times New Roman" w:hAnsi="Times New Roman" w:cs="Times New Roman"/>
          <w:sz w:val="24"/>
          <w:szCs w:val="24"/>
          <w:lang w:eastAsia="uk-UA"/>
        </w:rPr>
        <w:t>6. Суддя, призначений на посаду судді вперше, проходить щорічну підготовку у Національній школі суддів України. Суддя, який обіймає посаду судді безстроково, проходить підготовку у Національній школі суддів України не менше ніж раз на три роки.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43" w:name="n4165"/>
      <w:bookmarkEnd w:id="443"/>
      <w:r w:rsidRPr="00C151AE">
        <w:rPr>
          <w:rFonts w:ascii="Times New Roman" w:eastAsia="Times New Roman" w:hAnsi="Times New Roman" w:cs="Times New Roman"/>
          <w:sz w:val="24"/>
          <w:szCs w:val="24"/>
          <w:lang w:eastAsia="uk-UA"/>
        </w:rPr>
        <w:t>7. Суддя до звільнення з посади не може бути нагороджений державними нагородами, а також будь-якими іншими нагородами, відзнаками, грамотами. Суддя може бути нагороджений державними нагородами лише за проявлену ним особисту мужність і героїзм в умовах, пов’язаних із ризиком для життя.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44" w:name="n4166"/>
      <w:bookmarkEnd w:id="444"/>
      <w:r w:rsidRPr="00C151AE">
        <w:rPr>
          <w:rFonts w:ascii="Times New Roman" w:eastAsia="Times New Roman" w:hAnsi="Times New Roman" w:cs="Times New Roman"/>
          <w:sz w:val="24"/>
          <w:szCs w:val="24"/>
          <w:lang w:eastAsia="uk-UA"/>
        </w:rPr>
        <w:t>Стаття 56. Присяга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45" w:name="n4167"/>
      <w:bookmarkEnd w:id="445"/>
      <w:r w:rsidRPr="00C151AE">
        <w:rPr>
          <w:rFonts w:ascii="Times New Roman" w:eastAsia="Times New Roman" w:hAnsi="Times New Roman" w:cs="Times New Roman"/>
          <w:sz w:val="24"/>
          <w:szCs w:val="24"/>
          <w:lang w:eastAsia="uk-UA"/>
        </w:rPr>
        <w:lastRenderedPageBreak/>
        <w:t>1. Особа, вперше призначена на посаду судді, набуває повноважень судді після складення присяги судді такого змісту: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46" w:name="n4168"/>
      <w:bookmarkEnd w:id="446"/>
      <w:r w:rsidRPr="00C151AE">
        <w:rPr>
          <w:rFonts w:ascii="Times New Roman" w:eastAsia="Times New Roman" w:hAnsi="Times New Roman" w:cs="Times New Roman"/>
          <w:sz w:val="24"/>
          <w:szCs w:val="24"/>
          <w:lang w:eastAsia="uk-UA"/>
        </w:rPr>
        <w:t>"Я, (ім’я та прізвище), вступаючи на посаду судді, урочисто присягаю Українському народові об’єктивно, безсторонньо, неупереджено, незалежно, справедливо та кваліфіковано здійснювати правосуддя від імені України, керуючись принципом верховенства права, підкоряючись лише закону, чесно і сумлінно здійснювати повноваження та виконувати обов’язки судді, дотримуватися етичних принципів і правил поведінки судді, не вчиняти дій, що порочать звання судді або підривають авторитет правосуддя".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47" w:name="n4169"/>
      <w:bookmarkEnd w:id="447"/>
      <w:r w:rsidRPr="00C151AE">
        <w:rPr>
          <w:rFonts w:ascii="Times New Roman" w:eastAsia="Times New Roman" w:hAnsi="Times New Roman" w:cs="Times New Roman"/>
          <w:sz w:val="24"/>
          <w:szCs w:val="24"/>
          <w:lang w:eastAsia="uk-UA"/>
        </w:rPr>
        <w:t>2. Суддя складає присягу під час урочистої церемонії у присутності Президента України. До участі в церемонії запрошуються Голова Верховного Суду України, Голова Ради суддів України, Голова Вищої ради юстиції та Голова Вищої кваліфікаційної комісії суддів України. Текст присяги підписується суддею і зберігається в його суддівському досьє.</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48" w:name="n4170"/>
      <w:bookmarkEnd w:id="448"/>
      <w:r w:rsidRPr="00C151AE">
        <w:rPr>
          <w:rFonts w:ascii="Times New Roman" w:eastAsia="Times New Roman" w:hAnsi="Times New Roman" w:cs="Times New Roman"/>
          <w:sz w:val="24"/>
          <w:szCs w:val="24"/>
          <w:lang w:eastAsia="uk-UA"/>
        </w:rPr>
        <w:t>Стаття 57. Етика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49" w:name="n4171"/>
      <w:bookmarkEnd w:id="449"/>
      <w:r w:rsidRPr="00C151AE">
        <w:rPr>
          <w:rFonts w:ascii="Times New Roman" w:eastAsia="Times New Roman" w:hAnsi="Times New Roman" w:cs="Times New Roman"/>
          <w:sz w:val="24"/>
          <w:szCs w:val="24"/>
          <w:lang w:eastAsia="uk-UA"/>
        </w:rPr>
        <w:t xml:space="preserve">1. Питання етики суддів визначаються </w:t>
      </w:r>
      <w:r w:rsidRPr="00C151AE">
        <w:rPr>
          <w:rFonts w:ascii="Times New Roman" w:eastAsia="Times New Roman" w:hAnsi="Times New Roman" w:cs="Times New Roman"/>
          <w:color w:val="000000"/>
          <w:sz w:val="24"/>
          <w:szCs w:val="24"/>
          <w:lang w:eastAsia="uk-UA"/>
        </w:rPr>
        <w:t>Кодексом суддівської етики</w:t>
      </w:r>
      <w:r w:rsidRPr="00C151AE">
        <w:rPr>
          <w:rFonts w:ascii="Times New Roman" w:eastAsia="Times New Roman" w:hAnsi="Times New Roman" w:cs="Times New Roman"/>
          <w:sz w:val="24"/>
          <w:szCs w:val="24"/>
          <w:lang w:eastAsia="uk-UA"/>
        </w:rPr>
        <w:t>, що затверджується з’їздом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50" w:name="n4172"/>
      <w:bookmarkEnd w:id="450"/>
      <w:r w:rsidRPr="00C151AE">
        <w:rPr>
          <w:rFonts w:ascii="Times New Roman" w:eastAsia="Times New Roman" w:hAnsi="Times New Roman" w:cs="Times New Roman"/>
          <w:sz w:val="24"/>
          <w:szCs w:val="24"/>
          <w:lang w:eastAsia="uk-UA"/>
        </w:rPr>
        <w:t>2. З метою встановлення відповідності рівня життя судді наявному у нього та членів його сім’ї майну і одержаним ними доходам стосовно судді проводиться моніторинг способу життя відповідно до закону. Інформація, отримана за результатами моніторингу, включається до суддівського досьє.</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51" w:name="n4173"/>
      <w:bookmarkEnd w:id="451"/>
      <w:r w:rsidRPr="00C151AE">
        <w:rPr>
          <w:rFonts w:ascii="Times New Roman" w:eastAsia="Times New Roman" w:hAnsi="Times New Roman" w:cs="Times New Roman"/>
          <w:sz w:val="24"/>
          <w:szCs w:val="24"/>
          <w:lang w:eastAsia="uk-UA"/>
        </w:rPr>
        <w:t>Глава 3. Народні засідателі та присяжні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52" w:name="n4174"/>
      <w:bookmarkEnd w:id="452"/>
      <w:r w:rsidRPr="00C151AE">
        <w:rPr>
          <w:rFonts w:ascii="Times New Roman" w:eastAsia="Times New Roman" w:hAnsi="Times New Roman" w:cs="Times New Roman"/>
          <w:sz w:val="24"/>
          <w:szCs w:val="24"/>
          <w:lang w:eastAsia="uk-UA"/>
        </w:rPr>
        <w:t>Стаття 58. Статус народного засідателя та присяжного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53" w:name="n4175"/>
      <w:bookmarkEnd w:id="453"/>
      <w:r w:rsidRPr="00C151AE">
        <w:rPr>
          <w:rFonts w:ascii="Times New Roman" w:eastAsia="Times New Roman" w:hAnsi="Times New Roman" w:cs="Times New Roman"/>
          <w:sz w:val="24"/>
          <w:szCs w:val="24"/>
          <w:lang w:eastAsia="uk-UA"/>
        </w:rPr>
        <w:t xml:space="preserve">1. Народним засідателем є громадянин України, який у випадках, визначених процесуальним законом, та за його згодою вирішує справи у складі суду разом із професійним суддею, забезпечуючи згідно з </w:t>
      </w:r>
      <w:hyperlink r:id="rId74" w:tgtFrame="_blank" w:history="1">
        <w:r w:rsidRPr="00C151AE">
          <w:rPr>
            <w:rFonts w:ascii="Times New Roman" w:eastAsia="Times New Roman" w:hAnsi="Times New Roman" w:cs="Times New Roman"/>
            <w:color w:val="0000FF"/>
            <w:sz w:val="24"/>
            <w:szCs w:val="24"/>
            <w:u w:val="single"/>
            <w:lang w:eastAsia="uk-UA"/>
          </w:rPr>
          <w:t>Конституцією України</w:t>
        </w:r>
      </w:hyperlink>
      <w:r w:rsidRPr="00C151AE">
        <w:rPr>
          <w:rFonts w:ascii="Times New Roman" w:eastAsia="Times New Roman" w:hAnsi="Times New Roman" w:cs="Times New Roman"/>
          <w:sz w:val="24"/>
          <w:szCs w:val="24"/>
          <w:lang w:eastAsia="uk-UA"/>
        </w:rPr>
        <w:t xml:space="preserve"> безпосередню участь народу у здійсненні правосуддя.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54" w:name="n4176"/>
      <w:bookmarkEnd w:id="454"/>
      <w:r w:rsidRPr="00C151AE">
        <w:rPr>
          <w:rFonts w:ascii="Times New Roman" w:eastAsia="Times New Roman" w:hAnsi="Times New Roman" w:cs="Times New Roman"/>
          <w:sz w:val="24"/>
          <w:szCs w:val="24"/>
          <w:lang w:eastAsia="uk-UA"/>
        </w:rPr>
        <w:t>Народні засідателі під час розгляду і вирішення справ користуються повноваженнями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55" w:name="n4177"/>
      <w:bookmarkEnd w:id="455"/>
      <w:r w:rsidRPr="00C151AE">
        <w:rPr>
          <w:rFonts w:ascii="Times New Roman" w:eastAsia="Times New Roman" w:hAnsi="Times New Roman" w:cs="Times New Roman"/>
          <w:sz w:val="24"/>
          <w:szCs w:val="24"/>
          <w:lang w:eastAsia="uk-UA"/>
        </w:rPr>
        <w:t xml:space="preserve">2. Присяжним є громадянин України, якого у випадках, визначених процесуальним законом, залучають до здійснення правосуддя, забезпечуючи згідно з </w:t>
      </w:r>
      <w:hyperlink r:id="rId75" w:tgtFrame="_blank" w:history="1">
        <w:r w:rsidRPr="00C151AE">
          <w:rPr>
            <w:rFonts w:ascii="Times New Roman" w:eastAsia="Times New Roman" w:hAnsi="Times New Roman" w:cs="Times New Roman"/>
            <w:color w:val="0000FF"/>
            <w:sz w:val="24"/>
            <w:szCs w:val="24"/>
            <w:u w:val="single"/>
            <w:lang w:eastAsia="uk-UA"/>
          </w:rPr>
          <w:t>Конституцією України</w:t>
        </w:r>
      </w:hyperlink>
      <w:r w:rsidRPr="00C151AE">
        <w:rPr>
          <w:rFonts w:ascii="Times New Roman" w:eastAsia="Times New Roman" w:hAnsi="Times New Roman" w:cs="Times New Roman"/>
          <w:sz w:val="24"/>
          <w:szCs w:val="24"/>
          <w:lang w:eastAsia="uk-UA"/>
        </w:rPr>
        <w:t xml:space="preserve"> безпосередню участь народу у здійсненні правосуддя.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56" w:name="n4178"/>
      <w:bookmarkEnd w:id="456"/>
      <w:r w:rsidRPr="00C151AE">
        <w:rPr>
          <w:rFonts w:ascii="Times New Roman" w:eastAsia="Times New Roman" w:hAnsi="Times New Roman" w:cs="Times New Roman"/>
          <w:sz w:val="24"/>
          <w:szCs w:val="24"/>
          <w:lang w:eastAsia="uk-UA"/>
        </w:rPr>
        <w:t xml:space="preserve">3. Народні засідателі та присяжні виконують обов’язки, визначені </w:t>
      </w:r>
      <w:hyperlink r:id="rId76" w:anchor="n4156" w:history="1">
        <w:r w:rsidRPr="00C151AE">
          <w:rPr>
            <w:rFonts w:ascii="Times New Roman" w:eastAsia="Times New Roman" w:hAnsi="Times New Roman" w:cs="Times New Roman"/>
            <w:color w:val="0000FF"/>
            <w:sz w:val="24"/>
            <w:szCs w:val="24"/>
            <w:u w:val="single"/>
            <w:lang w:eastAsia="uk-UA"/>
          </w:rPr>
          <w:t>пунктами 1-5</w:t>
        </w:r>
      </w:hyperlink>
      <w:r w:rsidRPr="00C151AE">
        <w:rPr>
          <w:rFonts w:ascii="Times New Roman" w:eastAsia="Times New Roman" w:hAnsi="Times New Roman" w:cs="Times New Roman"/>
          <w:sz w:val="24"/>
          <w:szCs w:val="24"/>
          <w:lang w:eastAsia="uk-UA"/>
        </w:rPr>
        <w:t xml:space="preserve"> частини п’ятої статті 55 цього Закону.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57" w:name="n4179"/>
      <w:bookmarkEnd w:id="457"/>
      <w:r w:rsidRPr="00C151AE">
        <w:rPr>
          <w:rFonts w:ascii="Times New Roman" w:eastAsia="Times New Roman" w:hAnsi="Times New Roman" w:cs="Times New Roman"/>
          <w:sz w:val="24"/>
          <w:szCs w:val="24"/>
          <w:lang w:eastAsia="uk-UA"/>
        </w:rPr>
        <w:t>Стаття 59. Список народних засідателів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58" w:name="n4180"/>
      <w:bookmarkEnd w:id="458"/>
      <w:r w:rsidRPr="00C151AE">
        <w:rPr>
          <w:rFonts w:ascii="Times New Roman" w:eastAsia="Times New Roman" w:hAnsi="Times New Roman" w:cs="Times New Roman"/>
          <w:sz w:val="24"/>
          <w:szCs w:val="24"/>
          <w:lang w:eastAsia="uk-UA"/>
        </w:rPr>
        <w:t xml:space="preserve">1. До списку народних засідателів у кількості, зазначеній у поданні голови суду, включаються громадяни, які постійно проживають на території, на яку поширюється юрисдикція відповідного суду, відповідають вимогам </w:t>
      </w:r>
      <w:hyperlink r:id="rId77" w:anchor="n4191" w:history="1">
        <w:r w:rsidRPr="00C151AE">
          <w:rPr>
            <w:rFonts w:ascii="Times New Roman" w:eastAsia="Times New Roman" w:hAnsi="Times New Roman" w:cs="Times New Roman"/>
            <w:color w:val="0000FF"/>
            <w:sz w:val="24"/>
            <w:szCs w:val="24"/>
            <w:u w:val="single"/>
            <w:lang w:eastAsia="uk-UA"/>
          </w:rPr>
          <w:t>статті 61</w:t>
        </w:r>
      </w:hyperlink>
      <w:r w:rsidRPr="00C151AE">
        <w:rPr>
          <w:rFonts w:ascii="Times New Roman" w:eastAsia="Times New Roman" w:hAnsi="Times New Roman" w:cs="Times New Roman"/>
          <w:sz w:val="24"/>
          <w:szCs w:val="24"/>
          <w:lang w:eastAsia="uk-UA"/>
        </w:rPr>
        <w:t xml:space="preserve"> цього Закону і дали згоду бути народними засідателями.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59" w:name="n4181"/>
      <w:bookmarkEnd w:id="459"/>
      <w:r w:rsidRPr="00C151AE">
        <w:rPr>
          <w:rFonts w:ascii="Times New Roman" w:eastAsia="Times New Roman" w:hAnsi="Times New Roman" w:cs="Times New Roman"/>
          <w:sz w:val="24"/>
          <w:szCs w:val="24"/>
          <w:lang w:eastAsia="uk-UA"/>
        </w:rPr>
        <w:t>2. Список народних засідателів формує за зверненням голови відповідного місцевого суду комісія, склад якої затверджує відповідна місцева рада.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60" w:name="n4182"/>
      <w:bookmarkEnd w:id="460"/>
      <w:r w:rsidRPr="00C151AE">
        <w:rPr>
          <w:rFonts w:ascii="Times New Roman" w:eastAsia="Times New Roman" w:hAnsi="Times New Roman" w:cs="Times New Roman"/>
          <w:sz w:val="24"/>
          <w:szCs w:val="24"/>
          <w:lang w:eastAsia="uk-UA"/>
        </w:rPr>
        <w:lastRenderedPageBreak/>
        <w:t>Список народних засідателів затверджується рішенням відповідної місцевої ради (за місцем розташування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61" w:name="n4183"/>
      <w:bookmarkEnd w:id="461"/>
      <w:r w:rsidRPr="00C151AE">
        <w:rPr>
          <w:rFonts w:ascii="Times New Roman" w:eastAsia="Times New Roman" w:hAnsi="Times New Roman" w:cs="Times New Roman"/>
          <w:sz w:val="24"/>
          <w:szCs w:val="24"/>
          <w:lang w:eastAsia="uk-UA"/>
        </w:rPr>
        <w:t>Для міжрайонних судів склад комісії та список народних засідателів затверджується рішенням обласних рад.</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62" w:name="n4184"/>
      <w:bookmarkEnd w:id="462"/>
      <w:r w:rsidRPr="00C151AE">
        <w:rPr>
          <w:rFonts w:ascii="Times New Roman" w:eastAsia="Times New Roman" w:hAnsi="Times New Roman" w:cs="Times New Roman"/>
          <w:sz w:val="24"/>
          <w:szCs w:val="24"/>
          <w:lang w:eastAsia="uk-UA"/>
        </w:rPr>
        <w:t>Список народних засідателів переглядається у разі необхідності для заміни осіб, які вибули зі списку.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63" w:name="n4185"/>
      <w:bookmarkEnd w:id="463"/>
      <w:r w:rsidRPr="00C151AE">
        <w:rPr>
          <w:rFonts w:ascii="Times New Roman" w:eastAsia="Times New Roman" w:hAnsi="Times New Roman" w:cs="Times New Roman"/>
          <w:sz w:val="24"/>
          <w:szCs w:val="24"/>
          <w:lang w:eastAsia="uk-UA"/>
        </w:rPr>
        <w:t>3. Після затвердження списку народних засідателів такий список передається до відповідного суду, в тому числі в електронній формі. Інформацію, що міститься у зазначеному списку, не може бути використано для цілей, що не пов’язані із добором народних засідателів.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64" w:name="n4186"/>
      <w:bookmarkEnd w:id="464"/>
      <w:r w:rsidRPr="00C151AE">
        <w:rPr>
          <w:rFonts w:ascii="Times New Roman" w:eastAsia="Times New Roman" w:hAnsi="Times New Roman" w:cs="Times New Roman"/>
          <w:sz w:val="24"/>
          <w:szCs w:val="24"/>
          <w:lang w:eastAsia="uk-UA"/>
        </w:rPr>
        <w:t>Стаття 60. Список присяжних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65" w:name="n4187"/>
      <w:bookmarkEnd w:id="465"/>
      <w:r w:rsidRPr="00C151AE">
        <w:rPr>
          <w:rFonts w:ascii="Times New Roman" w:eastAsia="Times New Roman" w:hAnsi="Times New Roman" w:cs="Times New Roman"/>
          <w:sz w:val="24"/>
          <w:szCs w:val="24"/>
          <w:lang w:eastAsia="uk-UA"/>
        </w:rPr>
        <w:t>1. Для затвердження списку присяжних територіальне управління Державної судової адміністрації України звертається з поданням до відповідної місцевої ради, що формує і затверджує у кількості, зазначеній у поданні, список громадян, які постійно проживають на території, на яку поширюється юрисдикція відповідного суду, відповідають вимогам статті 61 цього Закону і дали згоду бути присяжними.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66" w:name="n4188"/>
      <w:bookmarkEnd w:id="466"/>
      <w:r w:rsidRPr="00C151AE">
        <w:rPr>
          <w:rFonts w:ascii="Times New Roman" w:eastAsia="Times New Roman" w:hAnsi="Times New Roman" w:cs="Times New Roman"/>
          <w:sz w:val="24"/>
          <w:szCs w:val="24"/>
          <w:lang w:eastAsia="uk-UA"/>
        </w:rPr>
        <w:t>2. У разі неприйняття місцевою радою протягом двох місяців з моменту отримання подання рішення про затвердження списку присяжних територіальне управління Державної судової адміністрації України звертається з поданням щодо затвердження списку присяжних до відповідної обласної ради.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67" w:name="n4189"/>
      <w:bookmarkEnd w:id="467"/>
      <w:r w:rsidRPr="00C151AE">
        <w:rPr>
          <w:rFonts w:ascii="Times New Roman" w:eastAsia="Times New Roman" w:hAnsi="Times New Roman" w:cs="Times New Roman"/>
          <w:sz w:val="24"/>
          <w:szCs w:val="24"/>
          <w:lang w:eastAsia="uk-UA"/>
        </w:rPr>
        <w:t>3. Список присяжних затверджується на два роки і переглядається в разі необхідності для заміни осіб, які вибули зі списку, за поданням територіального управління Державної судової адміністрації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68" w:name="n4190"/>
      <w:bookmarkEnd w:id="468"/>
      <w:r w:rsidRPr="00C151AE">
        <w:rPr>
          <w:rFonts w:ascii="Times New Roman" w:eastAsia="Times New Roman" w:hAnsi="Times New Roman" w:cs="Times New Roman"/>
          <w:sz w:val="24"/>
          <w:szCs w:val="24"/>
          <w:lang w:eastAsia="uk-UA"/>
        </w:rPr>
        <w:t>4. Після затвердження списку присяжних такий список передається до відповідного суду. Інформацію, що міститься у зазначеному списку, не може бути використано для цілей, що не пов’язані із добором присяжних.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69" w:name="n4191"/>
      <w:bookmarkEnd w:id="469"/>
      <w:r w:rsidRPr="00C151AE">
        <w:rPr>
          <w:rFonts w:ascii="Times New Roman" w:eastAsia="Times New Roman" w:hAnsi="Times New Roman" w:cs="Times New Roman"/>
          <w:sz w:val="24"/>
          <w:szCs w:val="24"/>
          <w:lang w:eastAsia="uk-UA"/>
        </w:rPr>
        <w:t>Стаття 61. Вимоги до народного засідателя, присяжного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70" w:name="n4192"/>
      <w:bookmarkEnd w:id="470"/>
      <w:r w:rsidRPr="00C151AE">
        <w:rPr>
          <w:rFonts w:ascii="Times New Roman" w:eastAsia="Times New Roman" w:hAnsi="Times New Roman" w:cs="Times New Roman"/>
          <w:sz w:val="24"/>
          <w:szCs w:val="24"/>
          <w:lang w:eastAsia="uk-UA"/>
        </w:rPr>
        <w:t>1. Народним засідателем, присяжним може бути громадянин України, який досяг тридцятирічного віку і постійно проживає на території, на яку поширюється юрисдикція відповідного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71" w:name="n4193"/>
      <w:bookmarkEnd w:id="471"/>
      <w:r w:rsidRPr="00C151AE">
        <w:rPr>
          <w:rFonts w:ascii="Times New Roman" w:eastAsia="Times New Roman" w:hAnsi="Times New Roman" w:cs="Times New Roman"/>
          <w:sz w:val="24"/>
          <w:szCs w:val="24"/>
          <w:lang w:eastAsia="uk-UA"/>
        </w:rPr>
        <w:t>2. Не підлягають включенню до списків народних засідателів та списків присяжних громадяни: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72" w:name="n4194"/>
      <w:bookmarkEnd w:id="472"/>
      <w:r w:rsidRPr="00C151AE">
        <w:rPr>
          <w:rFonts w:ascii="Times New Roman" w:eastAsia="Times New Roman" w:hAnsi="Times New Roman" w:cs="Times New Roman"/>
          <w:sz w:val="24"/>
          <w:szCs w:val="24"/>
          <w:lang w:eastAsia="uk-UA"/>
        </w:rPr>
        <w:t>1) визнані судом обмежено дієздатними або недієздатними;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73" w:name="n4195"/>
      <w:bookmarkEnd w:id="473"/>
      <w:r w:rsidRPr="00C151AE">
        <w:rPr>
          <w:rFonts w:ascii="Times New Roman" w:eastAsia="Times New Roman" w:hAnsi="Times New Roman" w:cs="Times New Roman"/>
          <w:sz w:val="24"/>
          <w:szCs w:val="24"/>
          <w:lang w:eastAsia="uk-UA"/>
        </w:rPr>
        <w:t>2) які мають хронічні психічні чи інші захворювання, що перешкоджають виконанню обов’язків народного засідателя, присяжного;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74" w:name="n4196"/>
      <w:bookmarkEnd w:id="474"/>
      <w:r w:rsidRPr="00C151AE">
        <w:rPr>
          <w:rFonts w:ascii="Times New Roman" w:eastAsia="Times New Roman" w:hAnsi="Times New Roman" w:cs="Times New Roman"/>
          <w:sz w:val="24"/>
          <w:szCs w:val="24"/>
          <w:lang w:eastAsia="uk-UA"/>
        </w:rPr>
        <w:t xml:space="preserve">3) які мають </w:t>
      </w:r>
      <w:proofErr w:type="spellStart"/>
      <w:r w:rsidRPr="00C151AE">
        <w:rPr>
          <w:rFonts w:ascii="Times New Roman" w:eastAsia="Times New Roman" w:hAnsi="Times New Roman" w:cs="Times New Roman"/>
          <w:sz w:val="24"/>
          <w:szCs w:val="24"/>
          <w:lang w:eastAsia="uk-UA"/>
        </w:rPr>
        <w:t>незняту</w:t>
      </w:r>
      <w:proofErr w:type="spellEnd"/>
      <w:r w:rsidRPr="00C151AE">
        <w:rPr>
          <w:rFonts w:ascii="Times New Roman" w:eastAsia="Times New Roman" w:hAnsi="Times New Roman" w:cs="Times New Roman"/>
          <w:sz w:val="24"/>
          <w:szCs w:val="24"/>
          <w:lang w:eastAsia="uk-UA"/>
        </w:rPr>
        <w:t xml:space="preserve"> чи непогашену судимість;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75" w:name="n4197"/>
      <w:bookmarkEnd w:id="475"/>
      <w:r w:rsidRPr="00C151AE">
        <w:rPr>
          <w:rFonts w:ascii="Times New Roman" w:eastAsia="Times New Roman" w:hAnsi="Times New Roman" w:cs="Times New Roman"/>
          <w:sz w:val="24"/>
          <w:szCs w:val="24"/>
          <w:lang w:eastAsia="uk-UA"/>
        </w:rPr>
        <w:t xml:space="preserve">4) народні депутати України, члени Кабінету Міністрів України, судді, прокурори, працівники органів внутрішніх справ та інших правоохоронних органів, військовослужбовці, працівники апаратів судів, інші державні службовці, посадові особи місцевого </w:t>
      </w:r>
      <w:r w:rsidRPr="00C151AE">
        <w:rPr>
          <w:rFonts w:ascii="Times New Roman" w:eastAsia="Times New Roman" w:hAnsi="Times New Roman" w:cs="Times New Roman"/>
          <w:sz w:val="24"/>
          <w:szCs w:val="24"/>
          <w:lang w:eastAsia="uk-UA"/>
        </w:rPr>
        <w:lastRenderedPageBreak/>
        <w:t>самоврядування, адвокати, нотаріуси, члени Вищої кваліфікаційної комісії суддів України, Вищої ради юстиції;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76" w:name="n4198"/>
      <w:bookmarkEnd w:id="476"/>
      <w:r w:rsidRPr="00C151AE">
        <w:rPr>
          <w:rFonts w:ascii="Times New Roman" w:eastAsia="Times New Roman" w:hAnsi="Times New Roman" w:cs="Times New Roman"/>
          <w:sz w:val="24"/>
          <w:szCs w:val="24"/>
          <w:lang w:eastAsia="uk-UA"/>
        </w:rPr>
        <w:t>5) особи, на яких протягом останнього року накладалося адміністративне стягнення за вчинення корупційного правопорушення;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77" w:name="n4199"/>
      <w:bookmarkEnd w:id="477"/>
      <w:r w:rsidRPr="00C151AE">
        <w:rPr>
          <w:rFonts w:ascii="Times New Roman" w:eastAsia="Times New Roman" w:hAnsi="Times New Roman" w:cs="Times New Roman"/>
          <w:sz w:val="24"/>
          <w:szCs w:val="24"/>
          <w:lang w:eastAsia="uk-UA"/>
        </w:rPr>
        <w:t>6) громадяни, які досягли шістдесяти п’яти років;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78" w:name="n4200"/>
      <w:bookmarkEnd w:id="478"/>
      <w:r w:rsidRPr="00C151AE">
        <w:rPr>
          <w:rFonts w:ascii="Times New Roman" w:eastAsia="Times New Roman" w:hAnsi="Times New Roman" w:cs="Times New Roman"/>
          <w:sz w:val="24"/>
          <w:szCs w:val="24"/>
          <w:lang w:eastAsia="uk-UA"/>
        </w:rPr>
        <w:t>7) особи, які не володіють державною мовою.</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79" w:name="n4201"/>
      <w:bookmarkEnd w:id="479"/>
      <w:r w:rsidRPr="00C151AE">
        <w:rPr>
          <w:rFonts w:ascii="Times New Roman" w:eastAsia="Times New Roman" w:hAnsi="Times New Roman" w:cs="Times New Roman"/>
          <w:sz w:val="24"/>
          <w:szCs w:val="24"/>
          <w:lang w:eastAsia="uk-UA"/>
        </w:rPr>
        <w:t>3. Особа, включена до списку народних засідателів або списку присяжних, зобов’язана повідомити суд про обставини, що унеможливлюють її участь у здійсненні правосуддя, у разі їх наявності.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80" w:name="n4202"/>
      <w:bookmarkEnd w:id="480"/>
      <w:r w:rsidRPr="00C151AE">
        <w:rPr>
          <w:rFonts w:ascii="Times New Roman" w:eastAsia="Times New Roman" w:hAnsi="Times New Roman" w:cs="Times New Roman"/>
          <w:sz w:val="24"/>
          <w:szCs w:val="24"/>
          <w:lang w:eastAsia="uk-UA"/>
        </w:rPr>
        <w:t>4. Особа, включена до списку народних засідателів, не може залучатися до розгляду справи як присяжний.</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81" w:name="n4203"/>
      <w:bookmarkEnd w:id="481"/>
      <w:r w:rsidRPr="00C151AE">
        <w:rPr>
          <w:rFonts w:ascii="Times New Roman" w:eastAsia="Times New Roman" w:hAnsi="Times New Roman" w:cs="Times New Roman"/>
          <w:sz w:val="24"/>
          <w:szCs w:val="24"/>
          <w:lang w:eastAsia="uk-UA"/>
        </w:rPr>
        <w:t>Особа, включена до списку присяжних, не може залучатися до розгляду справи як народний засідатель.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82" w:name="n4204"/>
      <w:bookmarkEnd w:id="482"/>
      <w:r w:rsidRPr="00C151AE">
        <w:rPr>
          <w:rFonts w:ascii="Times New Roman" w:eastAsia="Times New Roman" w:hAnsi="Times New Roman" w:cs="Times New Roman"/>
          <w:sz w:val="24"/>
          <w:szCs w:val="24"/>
          <w:lang w:eastAsia="uk-UA"/>
        </w:rPr>
        <w:t>Стаття 62. Підстави і порядок увільнення від виконання обов’язків народного засідателя та присяжного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83" w:name="n4205"/>
      <w:bookmarkEnd w:id="483"/>
      <w:r w:rsidRPr="00C151AE">
        <w:rPr>
          <w:rFonts w:ascii="Times New Roman" w:eastAsia="Times New Roman" w:hAnsi="Times New Roman" w:cs="Times New Roman"/>
          <w:sz w:val="24"/>
          <w:szCs w:val="24"/>
          <w:lang w:eastAsia="uk-UA"/>
        </w:rPr>
        <w:t xml:space="preserve">1. За наявності обставин, зазначених у </w:t>
      </w:r>
      <w:hyperlink r:id="rId78" w:anchor="n4193" w:history="1">
        <w:r w:rsidRPr="00C151AE">
          <w:rPr>
            <w:rFonts w:ascii="Times New Roman" w:eastAsia="Times New Roman" w:hAnsi="Times New Roman" w:cs="Times New Roman"/>
            <w:color w:val="0000FF"/>
            <w:sz w:val="24"/>
            <w:szCs w:val="24"/>
            <w:u w:val="single"/>
            <w:lang w:eastAsia="uk-UA"/>
          </w:rPr>
          <w:t>частині другій</w:t>
        </w:r>
      </w:hyperlink>
      <w:r w:rsidRPr="00C151AE">
        <w:rPr>
          <w:rFonts w:ascii="Times New Roman" w:eastAsia="Times New Roman" w:hAnsi="Times New Roman" w:cs="Times New Roman"/>
          <w:sz w:val="24"/>
          <w:szCs w:val="24"/>
          <w:lang w:eastAsia="uk-UA"/>
        </w:rPr>
        <w:t xml:space="preserve"> статті 61 цього Закону, голова суду повинен увільнити особу, яку було включено до списку народних засідателів або списку присяжних, від виконання обов’язків народного засідателя чи присяжного.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84" w:name="n4206"/>
      <w:bookmarkEnd w:id="484"/>
      <w:r w:rsidRPr="00C151AE">
        <w:rPr>
          <w:rFonts w:ascii="Times New Roman" w:eastAsia="Times New Roman" w:hAnsi="Times New Roman" w:cs="Times New Roman"/>
          <w:sz w:val="24"/>
          <w:szCs w:val="24"/>
          <w:lang w:eastAsia="uk-UA"/>
        </w:rPr>
        <w:t>2. Голова суду також увільняє від виконання обов’язків народного засідателя чи присяжного: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85" w:name="n4207"/>
      <w:bookmarkEnd w:id="485"/>
      <w:r w:rsidRPr="00C151AE">
        <w:rPr>
          <w:rFonts w:ascii="Times New Roman" w:eastAsia="Times New Roman" w:hAnsi="Times New Roman" w:cs="Times New Roman"/>
          <w:sz w:val="24"/>
          <w:szCs w:val="24"/>
          <w:lang w:eastAsia="uk-UA"/>
        </w:rPr>
        <w:t>1) особу, яка перебуває у відпустці у зв’язку з вагітністю та пологами, у відпустці по догляду за дитиною, а також особу, яка має дітей дошкільного чи молодшого шкільного віку або утримує дітей-інвалідів або членів сім’ї похилого віку;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86" w:name="n4208"/>
      <w:bookmarkEnd w:id="486"/>
      <w:r w:rsidRPr="00C151AE">
        <w:rPr>
          <w:rFonts w:ascii="Times New Roman" w:eastAsia="Times New Roman" w:hAnsi="Times New Roman" w:cs="Times New Roman"/>
          <w:sz w:val="24"/>
          <w:szCs w:val="24"/>
          <w:lang w:eastAsia="uk-UA"/>
        </w:rPr>
        <w:t>2) керівника або заступника керівника органу місцевого самоврядування;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87" w:name="n4209"/>
      <w:bookmarkEnd w:id="487"/>
      <w:r w:rsidRPr="00C151AE">
        <w:rPr>
          <w:rFonts w:ascii="Times New Roman" w:eastAsia="Times New Roman" w:hAnsi="Times New Roman" w:cs="Times New Roman"/>
          <w:sz w:val="24"/>
          <w:szCs w:val="24"/>
          <w:lang w:eastAsia="uk-UA"/>
        </w:rPr>
        <w:t>3) особу, яка через свої релігійні переконання вважає для себе неможливою участь у здійсненні правосуддя;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88" w:name="n4210"/>
      <w:bookmarkEnd w:id="488"/>
      <w:r w:rsidRPr="00C151AE">
        <w:rPr>
          <w:rFonts w:ascii="Times New Roman" w:eastAsia="Times New Roman" w:hAnsi="Times New Roman" w:cs="Times New Roman"/>
          <w:sz w:val="24"/>
          <w:szCs w:val="24"/>
          <w:lang w:eastAsia="uk-UA"/>
        </w:rPr>
        <w:t>4) іншу особу, якщо голова суду визнає поважними причини, на які вона посилається.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89" w:name="n4211"/>
      <w:bookmarkEnd w:id="489"/>
      <w:r w:rsidRPr="00C151AE">
        <w:rPr>
          <w:rFonts w:ascii="Times New Roman" w:eastAsia="Times New Roman" w:hAnsi="Times New Roman" w:cs="Times New Roman"/>
          <w:sz w:val="24"/>
          <w:szCs w:val="24"/>
          <w:lang w:eastAsia="uk-UA"/>
        </w:rPr>
        <w:t>3. Особу, зазначену в частині другій цієї статті, увільняють від виконання обов’язків народного засідателя або присяжного за її заявою, поданою до початку виконання цих обов’язків.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90" w:name="n4212"/>
      <w:bookmarkEnd w:id="490"/>
      <w:r w:rsidRPr="00C151AE">
        <w:rPr>
          <w:rFonts w:ascii="Times New Roman" w:eastAsia="Times New Roman" w:hAnsi="Times New Roman" w:cs="Times New Roman"/>
          <w:sz w:val="24"/>
          <w:szCs w:val="24"/>
          <w:lang w:eastAsia="uk-UA"/>
        </w:rPr>
        <w:t>4. Увільнення від виконання обов’язків народного засідателя або присяжного внаслідок відводу (самовідводу) в конкретній справі здійснюється в порядку, встановленому процесуальним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91" w:name="n4213"/>
      <w:bookmarkEnd w:id="491"/>
      <w:r w:rsidRPr="00C151AE">
        <w:rPr>
          <w:rFonts w:ascii="Times New Roman" w:eastAsia="Times New Roman" w:hAnsi="Times New Roman" w:cs="Times New Roman"/>
          <w:sz w:val="24"/>
          <w:szCs w:val="24"/>
          <w:lang w:eastAsia="uk-UA"/>
        </w:rPr>
        <w:t>Стаття 63. Залучення народних засідателів, присяжних до виконання обов’язків у суді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92" w:name="n4214"/>
      <w:bookmarkEnd w:id="492"/>
      <w:r w:rsidRPr="00C151AE">
        <w:rPr>
          <w:rFonts w:ascii="Times New Roman" w:eastAsia="Times New Roman" w:hAnsi="Times New Roman" w:cs="Times New Roman"/>
          <w:sz w:val="24"/>
          <w:szCs w:val="24"/>
          <w:lang w:eastAsia="uk-UA"/>
        </w:rPr>
        <w:t>1. Суд залучає народних засідателів до здійснення правосуддя у порядку черговості на строк не більше одного місяця на рік, крім випадків, коли продовження цього строку зумовлено необхідністю закінчити розгляд справи, розпочатий за їхньої участі.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93" w:name="n4215"/>
      <w:bookmarkEnd w:id="493"/>
      <w:r w:rsidRPr="00C151AE">
        <w:rPr>
          <w:rFonts w:ascii="Times New Roman" w:eastAsia="Times New Roman" w:hAnsi="Times New Roman" w:cs="Times New Roman"/>
          <w:sz w:val="24"/>
          <w:szCs w:val="24"/>
          <w:lang w:eastAsia="uk-UA"/>
        </w:rPr>
        <w:lastRenderedPageBreak/>
        <w:t>Добір громадян для запрошення до участі у здійсненні правосуддя як народних засідателів або присяжних здійснюється за допомогою автоматизованої системи.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94" w:name="n4216"/>
      <w:bookmarkEnd w:id="494"/>
      <w:r w:rsidRPr="00C151AE">
        <w:rPr>
          <w:rFonts w:ascii="Times New Roman" w:eastAsia="Times New Roman" w:hAnsi="Times New Roman" w:cs="Times New Roman"/>
          <w:sz w:val="24"/>
          <w:szCs w:val="24"/>
          <w:lang w:eastAsia="uk-UA"/>
        </w:rPr>
        <w:t>2. Письмове запрошення для участі у здійсненні правосуддя суд надсилає народному засідателю або присяжному не пізніше ніж за сім днів до початку судового засідання. Запрошення містить інформацію про права та обов’язки народного засідателя чи присяжного, вимоги до них, а також підстави для увільнення від виконання обов’язків. Одночасно із запрошенням надсилається письмове повідомлення для роботодавця про залучення особи як народного засідателя або присяжного.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95" w:name="n4217"/>
      <w:bookmarkEnd w:id="495"/>
      <w:r w:rsidRPr="00C151AE">
        <w:rPr>
          <w:rFonts w:ascii="Times New Roman" w:eastAsia="Times New Roman" w:hAnsi="Times New Roman" w:cs="Times New Roman"/>
          <w:sz w:val="24"/>
          <w:szCs w:val="24"/>
          <w:lang w:eastAsia="uk-UA"/>
        </w:rPr>
        <w:t>3. Залучення присяжних до виконання обов’язків у суді та їх виклик здійснюються в порядку, визначеному процесуальним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96" w:name="n4218"/>
      <w:bookmarkEnd w:id="496"/>
      <w:r w:rsidRPr="00C151AE">
        <w:rPr>
          <w:rFonts w:ascii="Times New Roman" w:eastAsia="Times New Roman" w:hAnsi="Times New Roman" w:cs="Times New Roman"/>
          <w:sz w:val="24"/>
          <w:szCs w:val="24"/>
          <w:lang w:eastAsia="uk-UA"/>
        </w:rPr>
        <w:t>4. Роботодавець зобов’язаний увільнити народного засідателя, присяжного від роботи на час виконання ними обов’язків зі здійснення правосуддя. Відмова в увільненні від роботи вважається неповагою до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97" w:name="n4219"/>
      <w:bookmarkEnd w:id="497"/>
      <w:r w:rsidRPr="00C151AE">
        <w:rPr>
          <w:rFonts w:ascii="Times New Roman" w:eastAsia="Times New Roman" w:hAnsi="Times New Roman" w:cs="Times New Roman"/>
          <w:sz w:val="24"/>
          <w:szCs w:val="24"/>
          <w:lang w:eastAsia="uk-UA"/>
        </w:rPr>
        <w:t>5. Народний засідатель, присяжний зобов’язані вчасно з’явитися на запрошення суду для участі в судовому засіданні. Неприбуття в судове засідання без поважних причин вважається неповагою до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98" w:name="n4220"/>
      <w:bookmarkEnd w:id="498"/>
      <w:r w:rsidRPr="00C151AE">
        <w:rPr>
          <w:rFonts w:ascii="Times New Roman" w:eastAsia="Times New Roman" w:hAnsi="Times New Roman" w:cs="Times New Roman"/>
          <w:sz w:val="24"/>
          <w:szCs w:val="24"/>
          <w:lang w:eastAsia="uk-UA"/>
        </w:rPr>
        <w:t>Стаття 64. Гарантії прав народних засідателів і присяжних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499" w:name="n4221"/>
      <w:bookmarkEnd w:id="499"/>
      <w:r w:rsidRPr="00C151AE">
        <w:rPr>
          <w:rFonts w:ascii="Times New Roman" w:eastAsia="Times New Roman" w:hAnsi="Times New Roman" w:cs="Times New Roman"/>
          <w:sz w:val="24"/>
          <w:szCs w:val="24"/>
          <w:lang w:eastAsia="uk-UA"/>
        </w:rPr>
        <w:t>1. Народним засідателям, присяжним за час виконання ними обов’язків у суді в порядку, встановленому Кабінетом Міністрів України, виплачується винагорода. Їм відшкодовуються витрати на проїзд і наймання житла, а також виплачуються добові. Зазначені виплати здійснюються територіальними управліннями Державної судової адміністрації України за рахунок коштів Державного бюджету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00" w:name="n4222"/>
      <w:bookmarkEnd w:id="500"/>
      <w:r w:rsidRPr="00C151AE">
        <w:rPr>
          <w:rFonts w:ascii="Times New Roman" w:eastAsia="Times New Roman" w:hAnsi="Times New Roman" w:cs="Times New Roman"/>
          <w:sz w:val="24"/>
          <w:szCs w:val="24"/>
          <w:lang w:eastAsia="uk-UA"/>
        </w:rPr>
        <w:t>2. За народними засідателями, присяжними на час виконання ними обов’язків у суді за місцем основної роботи зберігаються всі гарантії та пільги, передбачені законом. Час виконання народним засідателем чи присяжним обов’язків у суді зараховується до всіх видів трудового стажу. Звільнення народного засідателя, присяжного з роботи або переведення на іншу роботу без його згоди під час виконання ним обов’язків у суді не допускається.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01" w:name="n4223"/>
      <w:bookmarkEnd w:id="501"/>
      <w:r w:rsidRPr="00C151AE">
        <w:rPr>
          <w:rFonts w:ascii="Times New Roman" w:eastAsia="Times New Roman" w:hAnsi="Times New Roman" w:cs="Times New Roman"/>
          <w:sz w:val="24"/>
          <w:szCs w:val="24"/>
          <w:lang w:eastAsia="uk-UA"/>
        </w:rPr>
        <w:t>3. На народних засідателів, присяжних поширюються гарантії незалежності і недоторканності суддів, установлені законом, на час виконання ними обов’язків із здійснення правосуддя. За обґрунтованим клопотанням народного засідателя, присяжного заходи безпеки щодо нього можуть уживатися і після закінчення виконання цих обов’язків.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02" w:name="n4224"/>
      <w:bookmarkEnd w:id="502"/>
      <w:r w:rsidRPr="00C151AE">
        <w:rPr>
          <w:rFonts w:ascii="Times New Roman" w:eastAsia="Times New Roman" w:hAnsi="Times New Roman" w:cs="Times New Roman"/>
          <w:sz w:val="24"/>
          <w:szCs w:val="24"/>
          <w:lang w:eastAsia="uk-UA"/>
        </w:rPr>
        <w:t xml:space="preserve">Розділ IV </w:t>
      </w:r>
      <w:r w:rsidRPr="00C151AE">
        <w:rPr>
          <w:rFonts w:ascii="Times New Roman" w:eastAsia="Times New Roman" w:hAnsi="Times New Roman" w:cs="Times New Roman"/>
          <w:sz w:val="24"/>
          <w:szCs w:val="24"/>
          <w:lang w:eastAsia="uk-UA"/>
        </w:rPr>
        <w:br/>
        <w:t>ПОРЯДОК ЗАЙНЯТТЯ ПОСАДИ СУДДІ СУДУ ЗАГАЛЬНОЇ ЮРИСДИКЦІЇ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03" w:name="n4225"/>
      <w:bookmarkEnd w:id="503"/>
      <w:r w:rsidRPr="00C151AE">
        <w:rPr>
          <w:rFonts w:ascii="Times New Roman" w:eastAsia="Times New Roman" w:hAnsi="Times New Roman" w:cs="Times New Roman"/>
          <w:sz w:val="24"/>
          <w:szCs w:val="24"/>
          <w:lang w:eastAsia="uk-UA"/>
        </w:rPr>
        <w:t>Глава 1. Загальні положення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04" w:name="n4226"/>
      <w:bookmarkEnd w:id="504"/>
      <w:r w:rsidRPr="00C151AE">
        <w:rPr>
          <w:rFonts w:ascii="Times New Roman" w:eastAsia="Times New Roman" w:hAnsi="Times New Roman" w:cs="Times New Roman"/>
          <w:sz w:val="24"/>
          <w:szCs w:val="24"/>
          <w:lang w:eastAsia="uk-UA"/>
        </w:rPr>
        <w:t>Стаття 65. Вимоги до кандидатів на посаду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05" w:name="n4227"/>
      <w:bookmarkEnd w:id="505"/>
      <w:r w:rsidRPr="00C151AE">
        <w:rPr>
          <w:rFonts w:ascii="Times New Roman" w:eastAsia="Times New Roman" w:hAnsi="Times New Roman" w:cs="Times New Roman"/>
          <w:sz w:val="24"/>
          <w:szCs w:val="24"/>
          <w:lang w:eastAsia="uk-UA"/>
        </w:rPr>
        <w:t>1. На посаду судді може бути рекомендований громадянин України, не молодший двадцяти п’яти років, який має вищу юридичну освіту і стаж роботи в галузі права не менш як три роки, проживає в Україні не менш як десять років та володіє державною мовою.</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06" w:name="n4228"/>
      <w:bookmarkEnd w:id="506"/>
      <w:r w:rsidRPr="00C151AE">
        <w:rPr>
          <w:rFonts w:ascii="Times New Roman" w:eastAsia="Times New Roman" w:hAnsi="Times New Roman" w:cs="Times New Roman"/>
          <w:sz w:val="24"/>
          <w:szCs w:val="24"/>
          <w:lang w:eastAsia="uk-UA"/>
        </w:rPr>
        <w:t>2. Не можуть бути рекомендовані на посаду судді громадяни: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07" w:name="n4229"/>
      <w:bookmarkEnd w:id="507"/>
      <w:r w:rsidRPr="00C151AE">
        <w:rPr>
          <w:rFonts w:ascii="Times New Roman" w:eastAsia="Times New Roman" w:hAnsi="Times New Roman" w:cs="Times New Roman"/>
          <w:sz w:val="24"/>
          <w:szCs w:val="24"/>
          <w:lang w:eastAsia="uk-UA"/>
        </w:rPr>
        <w:t>1) визнані судом обмежено дієздатними або недієздатними;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08" w:name="n4230"/>
      <w:bookmarkEnd w:id="508"/>
      <w:r w:rsidRPr="00C151AE">
        <w:rPr>
          <w:rFonts w:ascii="Times New Roman" w:eastAsia="Times New Roman" w:hAnsi="Times New Roman" w:cs="Times New Roman"/>
          <w:sz w:val="24"/>
          <w:szCs w:val="24"/>
          <w:lang w:eastAsia="uk-UA"/>
        </w:rPr>
        <w:lastRenderedPageBreak/>
        <w:t>2) які мають хронічні психічні чи інші захворювання, що перешкоджають виконанню функцій зі здійснення правосуддя;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09" w:name="n4231"/>
      <w:bookmarkEnd w:id="509"/>
      <w:r w:rsidRPr="00C151AE">
        <w:rPr>
          <w:rFonts w:ascii="Times New Roman" w:eastAsia="Times New Roman" w:hAnsi="Times New Roman" w:cs="Times New Roman"/>
          <w:sz w:val="24"/>
          <w:szCs w:val="24"/>
          <w:lang w:eastAsia="uk-UA"/>
        </w:rPr>
        <w:t xml:space="preserve">3) які мають </w:t>
      </w:r>
      <w:proofErr w:type="spellStart"/>
      <w:r w:rsidRPr="00C151AE">
        <w:rPr>
          <w:rFonts w:ascii="Times New Roman" w:eastAsia="Times New Roman" w:hAnsi="Times New Roman" w:cs="Times New Roman"/>
          <w:sz w:val="24"/>
          <w:szCs w:val="24"/>
          <w:lang w:eastAsia="uk-UA"/>
        </w:rPr>
        <w:t>незняту</w:t>
      </w:r>
      <w:proofErr w:type="spellEnd"/>
      <w:r w:rsidRPr="00C151AE">
        <w:rPr>
          <w:rFonts w:ascii="Times New Roman" w:eastAsia="Times New Roman" w:hAnsi="Times New Roman" w:cs="Times New Roman"/>
          <w:sz w:val="24"/>
          <w:szCs w:val="24"/>
          <w:lang w:eastAsia="uk-UA"/>
        </w:rPr>
        <w:t xml:space="preserve"> чи непогашену судимість.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10" w:name="n4232"/>
      <w:bookmarkEnd w:id="510"/>
      <w:r w:rsidRPr="00C151AE">
        <w:rPr>
          <w:rFonts w:ascii="Times New Roman" w:eastAsia="Times New Roman" w:hAnsi="Times New Roman" w:cs="Times New Roman"/>
          <w:sz w:val="24"/>
          <w:szCs w:val="24"/>
          <w:lang w:eastAsia="uk-UA"/>
        </w:rPr>
        <w:t>Не може претендувати на посаду судді особа, до якої згідно із законом застосовується заборона обіймати відповідну посаду.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11" w:name="n4233"/>
      <w:bookmarkEnd w:id="511"/>
      <w:r w:rsidRPr="00C151AE">
        <w:rPr>
          <w:rFonts w:ascii="Times New Roman" w:eastAsia="Times New Roman" w:hAnsi="Times New Roman" w:cs="Times New Roman"/>
          <w:sz w:val="24"/>
          <w:szCs w:val="24"/>
          <w:lang w:eastAsia="uk-UA"/>
        </w:rPr>
        <w:t>Не може претендувати на посаду судді також особа, яку було раніше звільнено з посади судді за порушення присяги, порушення вимог щодо несумісності або у зв’язку із набранням законної сили обвинувальним вироком, крім випадків визнання в судовому порядку протиправним рішення про звільнення з цих підстав або скасування обвинувального вироку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12" w:name="n4234"/>
      <w:bookmarkEnd w:id="512"/>
      <w:r w:rsidRPr="00C151AE">
        <w:rPr>
          <w:rFonts w:ascii="Times New Roman" w:eastAsia="Times New Roman" w:hAnsi="Times New Roman" w:cs="Times New Roman"/>
          <w:sz w:val="24"/>
          <w:szCs w:val="24"/>
          <w:lang w:eastAsia="uk-UA"/>
        </w:rPr>
        <w:t>3. Для цілей цієї статті вважається: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13" w:name="n4235"/>
      <w:bookmarkEnd w:id="513"/>
      <w:r w:rsidRPr="00C151AE">
        <w:rPr>
          <w:rFonts w:ascii="Times New Roman" w:eastAsia="Times New Roman" w:hAnsi="Times New Roman" w:cs="Times New Roman"/>
          <w:sz w:val="24"/>
          <w:szCs w:val="24"/>
          <w:lang w:eastAsia="uk-UA"/>
        </w:rPr>
        <w:t>1) вищою юридичною освітою - вища юридична освіта ступеня магістра (або прирівняна до неї вища освіта за освітньо-кваліфікаційним рівнем спеціаліста), здобута в Україні, а також вища юридична освіта відповідного ступеня, здобута в іноземних державах та визнана в Україні в установленому законом порядку;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14" w:name="n4236"/>
      <w:bookmarkEnd w:id="514"/>
      <w:r w:rsidRPr="00C151AE">
        <w:rPr>
          <w:rFonts w:ascii="Times New Roman" w:eastAsia="Times New Roman" w:hAnsi="Times New Roman" w:cs="Times New Roman"/>
          <w:sz w:val="24"/>
          <w:szCs w:val="24"/>
          <w:lang w:eastAsia="uk-UA"/>
        </w:rPr>
        <w:t>2) стажем роботи у галузі права - стаж роботи особи за спеціальністю після здобуття нею вищої юридичної освіти.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15" w:name="n4237"/>
      <w:bookmarkEnd w:id="515"/>
      <w:r w:rsidRPr="00C151AE">
        <w:rPr>
          <w:rFonts w:ascii="Times New Roman" w:eastAsia="Times New Roman" w:hAnsi="Times New Roman" w:cs="Times New Roman"/>
          <w:sz w:val="24"/>
          <w:szCs w:val="24"/>
          <w:lang w:eastAsia="uk-UA"/>
        </w:rPr>
        <w:t>Глава 2. Призначення на посаду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16" w:name="n4238"/>
      <w:bookmarkEnd w:id="516"/>
      <w:r w:rsidRPr="00C151AE">
        <w:rPr>
          <w:rFonts w:ascii="Times New Roman" w:eastAsia="Times New Roman" w:hAnsi="Times New Roman" w:cs="Times New Roman"/>
          <w:sz w:val="24"/>
          <w:szCs w:val="24"/>
          <w:lang w:eastAsia="uk-UA"/>
        </w:rPr>
        <w:t>Стаття 66. Порядок призначення на посаду судді вперше</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17" w:name="n4239"/>
      <w:bookmarkEnd w:id="517"/>
      <w:r w:rsidRPr="00C151AE">
        <w:rPr>
          <w:rFonts w:ascii="Times New Roman" w:eastAsia="Times New Roman" w:hAnsi="Times New Roman" w:cs="Times New Roman"/>
          <w:sz w:val="24"/>
          <w:szCs w:val="24"/>
          <w:lang w:eastAsia="uk-UA"/>
        </w:rPr>
        <w:t>1. Призначення на посаду судді вперше здійснюється виключно в порядку, визначеному цим Законом, та включає такі стадії: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18" w:name="n4240"/>
      <w:bookmarkEnd w:id="518"/>
      <w:r w:rsidRPr="00C151AE">
        <w:rPr>
          <w:rFonts w:ascii="Times New Roman" w:eastAsia="Times New Roman" w:hAnsi="Times New Roman" w:cs="Times New Roman"/>
          <w:sz w:val="24"/>
          <w:szCs w:val="24"/>
          <w:lang w:eastAsia="uk-UA"/>
        </w:rPr>
        <w:t>1) прийняття Вищою кваліфікаційною комісією суддів України рішення про оголошення добору кандидатів на посаду судді з урахуванням прогнозованої кількості вакантних посад суддів;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19" w:name="n4241"/>
      <w:bookmarkEnd w:id="519"/>
      <w:r w:rsidRPr="00C151AE">
        <w:rPr>
          <w:rFonts w:ascii="Times New Roman" w:eastAsia="Times New Roman" w:hAnsi="Times New Roman" w:cs="Times New Roman"/>
          <w:sz w:val="24"/>
          <w:szCs w:val="24"/>
          <w:lang w:eastAsia="uk-UA"/>
        </w:rPr>
        <w:t xml:space="preserve">2) розміщення Вищою кваліфікаційною комісією суддів України на своєму офіційному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 xml:space="preserve"> оголошення про проведення добору кандидатів на посаду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20" w:name="n4242"/>
      <w:bookmarkEnd w:id="520"/>
      <w:r w:rsidRPr="00C151AE">
        <w:rPr>
          <w:rFonts w:ascii="Times New Roman" w:eastAsia="Times New Roman" w:hAnsi="Times New Roman" w:cs="Times New Roman"/>
          <w:sz w:val="24"/>
          <w:szCs w:val="24"/>
          <w:lang w:eastAsia="uk-UA"/>
        </w:rPr>
        <w:t>В оголошенні має бути зазначено кінцевий термін подання документів до Вищої кваліфікаційної комісії суддів України, що не може бути меншим ніж 30 днів з дати розміщення оголошення, а також прогнозована кількість вакантних посад суддів на наступний рік;</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21" w:name="n4243"/>
      <w:bookmarkEnd w:id="521"/>
      <w:r w:rsidRPr="00C151AE">
        <w:rPr>
          <w:rFonts w:ascii="Times New Roman" w:eastAsia="Times New Roman" w:hAnsi="Times New Roman" w:cs="Times New Roman"/>
          <w:sz w:val="24"/>
          <w:szCs w:val="24"/>
          <w:lang w:eastAsia="uk-UA"/>
        </w:rPr>
        <w:t xml:space="preserve">3) подання особами, які виявили намір стати суддею, до Вищої кваліфікаційної комісії суддів України відповідної заяви та документів, визначених </w:t>
      </w:r>
      <w:hyperlink r:id="rId79" w:anchor="n4256" w:history="1">
        <w:r w:rsidRPr="00C151AE">
          <w:rPr>
            <w:rFonts w:ascii="Times New Roman" w:eastAsia="Times New Roman" w:hAnsi="Times New Roman" w:cs="Times New Roman"/>
            <w:color w:val="0000FF"/>
            <w:sz w:val="24"/>
            <w:szCs w:val="24"/>
            <w:u w:val="single"/>
            <w:lang w:eastAsia="uk-UA"/>
          </w:rPr>
          <w:t>статтею 67</w:t>
        </w:r>
      </w:hyperlink>
      <w:r w:rsidRPr="00C151AE">
        <w:rPr>
          <w:rFonts w:ascii="Times New Roman" w:eastAsia="Times New Roman" w:hAnsi="Times New Roman" w:cs="Times New Roman"/>
          <w:sz w:val="24"/>
          <w:szCs w:val="24"/>
          <w:lang w:eastAsia="uk-UA"/>
        </w:rPr>
        <w:t xml:space="preserve"> цього Закону;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22" w:name="n4244"/>
      <w:bookmarkEnd w:id="522"/>
      <w:r w:rsidRPr="00C151AE">
        <w:rPr>
          <w:rFonts w:ascii="Times New Roman" w:eastAsia="Times New Roman" w:hAnsi="Times New Roman" w:cs="Times New Roman"/>
          <w:sz w:val="24"/>
          <w:szCs w:val="24"/>
          <w:lang w:eastAsia="uk-UA"/>
        </w:rPr>
        <w:t>4) здійснення Вищою кваліфікаційною комісією суддів України перевірки відповідності осіб, які звернулися із заявою для участі в доборі, установленим цим Законом вимогам до кандидата на посаду судді на основі поданих документів;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23" w:name="n4245"/>
      <w:bookmarkEnd w:id="523"/>
      <w:r w:rsidRPr="00C151AE">
        <w:rPr>
          <w:rFonts w:ascii="Times New Roman" w:eastAsia="Times New Roman" w:hAnsi="Times New Roman" w:cs="Times New Roman"/>
          <w:sz w:val="24"/>
          <w:szCs w:val="24"/>
          <w:lang w:eastAsia="uk-UA"/>
        </w:rPr>
        <w:t xml:space="preserve">5) допуск Вищою кваліфікаційною комісією суддів України осіб, які за результатами перевірки на час звернення відповідають установленим цим Законом вимогам до кандидата на посаду судді, до участі у доборі та складенні </w:t>
      </w:r>
      <w:proofErr w:type="spellStart"/>
      <w:r w:rsidRPr="00C151AE">
        <w:rPr>
          <w:rFonts w:ascii="Times New Roman" w:eastAsia="Times New Roman" w:hAnsi="Times New Roman" w:cs="Times New Roman"/>
          <w:sz w:val="24"/>
          <w:szCs w:val="24"/>
          <w:lang w:eastAsia="uk-UA"/>
        </w:rPr>
        <w:t>відбіркового</w:t>
      </w:r>
      <w:proofErr w:type="spellEnd"/>
      <w:r w:rsidRPr="00C151AE">
        <w:rPr>
          <w:rFonts w:ascii="Times New Roman" w:eastAsia="Times New Roman" w:hAnsi="Times New Roman" w:cs="Times New Roman"/>
          <w:sz w:val="24"/>
          <w:szCs w:val="24"/>
          <w:lang w:eastAsia="uk-UA"/>
        </w:rPr>
        <w:t xml:space="preserve"> іспиту;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24" w:name="n4246"/>
      <w:bookmarkEnd w:id="524"/>
      <w:r w:rsidRPr="00C151AE">
        <w:rPr>
          <w:rFonts w:ascii="Times New Roman" w:eastAsia="Times New Roman" w:hAnsi="Times New Roman" w:cs="Times New Roman"/>
          <w:sz w:val="24"/>
          <w:szCs w:val="24"/>
          <w:lang w:eastAsia="uk-UA"/>
        </w:rPr>
        <w:lastRenderedPageBreak/>
        <w:t xml:space="preserve">6) складення особою, допущеною до участі у доборі, </w:t>
      </w:r>
      <w:proofErr w:type="spellStart"/>
      <w:r w:rsidRPr="00C151AE">
        <w:rPr>
          <w:rFonts w:ascii="Times New Roman" w:eastAsia="Times New Roman" w:hAnsi="Times New Roman" w:cs="Times New Roman"/>
          <w:sz w:val="24"/>
          <w:szCs w:val="24"/>
          <w:lang w:eastAsia="uk-UA"/>
        </w:rPr>
        <w:t>відбіркового</w:t>
      </w:r>
      <w:proofErr w:type="spellEnd"/>
      <w:r w:rsidRPr="00C151AE">
        <w:rPr>
          <w:rFonts w:ascii="Times New Roman" w:eastAsia="Times New Roman" w:hAnsi="Times New Roman" w:cs="Times New Roman"/>
          <w:sz w:val="24"/>
          <w:szCs w:val="24"/>
          <w:lang w:eastAsia="uk-UA"/>
        </w:rPr>
        <w:t xml:space="preserve"> іспиту;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25" w:name="n4247"/>
      <w:bookmarkEnd w:id="525"/>
      <w:r w:rsidRPr="00C151AE">
        <w:rPr>
          <w:rFonts w:ascii="Times New Roman" w:eastAsia="Times New Roman" w:hAnsi="Times New Roman" w:cs="Times New Roman"/>
          <w:sz w:val="24"/>
          <w:szCs w:val="24"/>
          <w:lang w:eastAsia="uk-UA"/>
        </w:rPr>
        <w:t xml:space="preserve">7) встановлення Вищою кваліфікаційною комісією суддів України результатів </w:t>
      </w:r>
      <w:proofErr w:type="spellStart"/>
      <w:r w:rsidRPr="00C151AE">
        <w:rPr>
          <w:rFonts w:ascii="Times New Roman" w:eastAsia="Times New Roman" w:hAnsi="Times New Roman" w:cs="Times New Roman"/>
          <w:sz w:val="24"/>
          <w:szCs w:val="24"/>
          <w:lang w:eastAsia="uk-UA"/>
        </w:rPr>
        <w:t>відбіркового</w:t>
      </w:r>
      <w:proofErr w:type="spellEnd"/>
      <w:r w:rsidRPr="00C151AE">
        <w:rPr>
          <w:rFonts w:ascii="Times New Roman" w:eastAsia="Times New Roman" w:hAnsi="Times New Roman" w:cs="Times New Roman"/>
          <w:sz w:val="24"/>
          <w:szCs w:val="24"/>
          <w:lang w:eastAsia="uk-UA"/>
        </w:rPr>
        <w:t xml:space="preserve"> іспиту та їх оприлюднення на офіційному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 xml:space="preserve">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26" w:name="n4248"/>
      <w:bookmarkEnd w:id="526"/>
      <w:r w:rsidRPr="00C151AE">
        <w:rPr>
          <w:rFonts w:ascii="Times New Roman" w:eastAsia="Times New Roman" w:hAnsi="Times New Roman" w:cs="Times New Roman"/>
          <w:sz w:val="24"/>
          <w:szCs w:val="24"/>
          <w:lang w:eastAsia="uk-UA"/>
        </w:rPr>
        <w:t xml:space="preserve">8) проведення стосовно осіб, які успішно склали </w:t>
      </w:r>
      <w:proofErr w:type="spellStart"/>
      <w:r w:rsidRPr="00C151AE">
        <w:rPr>
          <w:rFonts w:ascii="Times New Roman" w:eastAsia="Times New Roman" w:hAnsi="Times New Roman" w:cs="Times New Roman"/>
          <w:sz w:val="24"/>
          <w:szCs w:val="24"/>
          <w:lang w:eastAsia="uk-UA"/>
        </w:rPr>
        <w:t>відбірковий</w:t>
      </w:r>
      <w:proofErr w:type="spellEnd"/>
      <w:r w:rsidRPr="00C151AE">
        <w:rPr>
          <w:rFonts w:ascii="Times New Roman" w:eastAsia="Times New Roman" w:hAnsi="Times New Roman" w:cs="Times New Roman"/>
          <w:sz w:val="24"/>
          <w:szCs w:val="24"/>
          <w:lang w:eastAsia="uk-UA"/>
        </w:rPr>
        <w:t xml:space="preserve"> іспит, спеціальної перевірки в порядку, визначеному законодавством про запобігання корупції, з урахуванням особливостей, визначених </w:t>
      </w:r>
      <w:hyperlink r:id="rId80" w:anchor="n4284" w:history="1">
        <w:r w:rsidRPr="00C151AE">
          <w:rPr>
            <w:rFonts w:ascii="Times New Roman" w:eastAsia="Times New Roman" w:hAnsi="Times New Roman" w:cs="Times New Roman"/>
            <w:color w:val="0000FF"/>
            <w:sz w:val="24"/>
            <w:szCs w:val="24"/>
            <w:u w:val="single"/>
            <w:lang w:eastAsia="uk-UA"/>
          </w:rPr>
          <w:t>статтею 70</w:t>
        </w:r>
      </w:hyperlink>
      <w:r w:rsidRPr="00C151AE">
        <w:rPr>
          <w:rFonts w:ascii="Times New Roman" w:eastAsia="Times New Roman" w:hAnsi="Times New Roman" w:cs="Times New Roman"/>
          <w:sz w:val="24"/>
          <w:szCs w:val="24"/>
          <w:lang w:eastAsia="uk-UA"/>
        </w:rPr>
        <w:t xml:space="preserve"> цього Закону;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27" w:name="n4249"/>
      <w:bookmarkEnd w:id="527"/>
      <w:r w:rsidRPr="00C151AE">
        <w:rPr>
          <w:rFonts w:ascii="Times New Roman" w:eastAsia="Times New Roman" w:hAnsi="Times New Roman" w:cs="Times New Roman"/>
          <w:sz w:val="24"/>
          <w:szCs w:val="24"/>
          <w:lang w:eastAsia="uk-UA"/>
        </w:rPr>
        <w:t xml:space="preserve">9) проходження кандидатами, які успішно склали </w:t>
      </w:r>
      <w:proofErr w:type="spellStart"/>
      <w:r w:rsidRPr="00C151AE">
        <w:rPr>
          <w:rFonts w:ascii="Times New Roman" w:eastAsia="Times New Roman" w:hAnsi="Times New Roman" w:cs="Times New Roman"/>
          <w:sz w:val="24"/>
          <w:szCs w:val="24"/>
          <w:lang w:eastAsia="uk-UA"/>
        </w:rPr>
        <w:t>відбірковий</w:t>
      </w:r>
      <w:proofErr w:type="spellEnd"/>
      <w:r w:rsidRPr="00C151AE">
        <w:rPr>
          <w:rFonts w:ascii="Times New Roman" w:eastAsia="Times New Roman" w:hAnsi="Times New Roman" w:cs="Times New Roman"/>
          <w:sz w:val="24"/>
          <w:szCs w:val="24"/>
          <w:lang w:eastAsia="uk-UA"/>
        </w:rPr>
        <w:t xml:space="preserve"> іспит та пройшли спеціальну перевірку, спеціальної підготовки; отримання свідоцтва про проходження спеціальної підготовки;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28" w:name="n4250"/>
      <w:bookmarkEnd w:id="528"/>
      <w:r w:rsidRPr="00C151AE">
        <w:rPr>
          <w:rFonts w:ascii="Times New Roman" w:eastAsia="Times New Roman" w:hAnsi="Times New Roman" w:cs="Times New Roman"/>
          <w:sz w:val="24"/>
          <w:szCs w:val="24"/>
          <w:lang w:eastAsia="uk-UA"/>
        </w:rPr>
        <w:t>10) складення кандидатами, які пройшли спеціальну підготовку, кваліфікаційного іспиту та встановлення його результатів;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29" w:name="n4251"/>
      <w:bookmarkEnd w:id="529"/>
      <w:r w:rsidRPr="00C151AE">
        <w:rPr>
          <w:rFonts w:ascii="Times New Roman" w:eastAsia="Times New Roman" w:hAnsi="Times New Roman" w:cs="Times New Roman"/>
          <w:sz w:val="24"/>
          <w:szCs w:val="24"/>
          <w:lang w:eastAsia="uk-UA"/>
        </w:rPr>
        <w:t xml:space="preserve">11) зарахування Вищою кваліфікаційною комісією суддів України кандидатів на посаду судді за результатами кваліфікаційного іспиту до резерву на заміщення вакантних посад судді, визначення їх рейтингу, оприлюднення списку кандидатів на посаду судді, включених до резерву та рейтингового списку, на офіційному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 xml:space="preserve">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30" w:name="n4252"/>
      <w:bookmarkEnd w:id="530"/>
      <w:r w:rsidRPr="00C151AE">
        <w:rPr>
          <w:rFonts w:ascii="Times New Roman" w:eastAsia="Times New Roman" w:hAnsi="Times New Roman" w:cs="Times New Roman"/>
          <w:sz w:val="24"/>
          <w:szCs w:val="24"/>
          <w:lang w:eastAsia="uk-UA"/>
        </w:rPr>
        <w:t>12) оголошення Вищою кваліфікаційною комісією суддів України відповідно до кількості наявних вакантних посад судді у місцевих судах загальної юрисдикції конкурсу на заміщення таких посад;</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31" w:name="n4253"/>
      <w:bookmarkEnd w:id="531"/>
      <w:r w:rsidRPr="00C151AE">
        <w:rPr>
          <w:rFonts w:ascii="Times New Roman" w:eastAsia="Times New Roman" w:hAnsi="Times New Roman" w:cs="Times New Roman"/>
          <w:sz w:val="24"/>
          <w:szCs w:val="24"/>
          <w:lang w:eastAsia="uk-UA"/>
        </w:rPr>
        <w:t>13) проведення Вищою кваліфікаційною комісією суддів України конкурсу на заміщення вакантної посади судді на основі рейтингу кандидатів, які взяли участь у такому конкурсі, та внесення рекомендації Вищій раді юстиції щодо призначення кандидата на посаду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32" w:name="n4254"/>
      <w:bookmarkEnd w:id="532"/>
      <w:r w:rsidRPr="00C151AE">
        <w:rPr>
          <w:rFonts w:ascii="Times New Roman" w:eastAsia="Times New Roman" w:hAnsi="Times New Roman" w:cs="Times New Roman"/>
          <w:sz w:val="24"/>
          <w:szCs w:val="24"/>
          <w:lang w:eastAsia="uk-UA"/>
        </w:rPr>
        <w:t>14) розгляд Вищою радою юстиції питання про дотримання визначеної цим Законом процедури на стадіях, передбачених пунктами 1-13 цієї частини, та внесення подання Президентові України про призначення кандидата на посаду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33" w:name="n4255"/>
      <w:bookmarkEnd w:id="533"/>
      <w:r w:rsidRPr="00C151AE">
        <w:rPr>
          <w:rFonts w:ascii="Times New Roman" w:eastAsia="Times New Roman" w:hAnsi="Times New Roman" w:cs="Times New Roman"/>
          <w:sz w:val="24"/>
          <w:szCs w:val="24"/>
          <w:lang w:eastAsia="uk-UA"/>
        </w:rPr>
        <w:t>15) прийняття Президентом України рішення про призначення кандидата на посаду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34" w:name="n4256"/>
      <w:bookmarkEnd w:id="534"/>
      <w:r w:rsidRPr="00C151AE">
        <w:rPr>
          <w:rFonts w:ascii="Times New Roman" w:eastAsia="Times New Roman" w:hAnsi="Times New Roman" w:cs="Times New Roman"/>
          <w:sz w:val="24"/>
          <w:szCs w:val="24"/>
          <w:lang w:eastAsia="uk-UA"/>
        </w:rPr>
        <w:t>Стаття 67. Подання кандидатом на посаду судді документів до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35" w:name="n4257"/>
      <w:bookmarkEnd w:id="535"/>
      <w:r w:rsidRPr="00C151AE">
        <w:rPr>
          <w:rFonts w:ascii="Times New Roman" w:eastAsia="Times New Roman" w:hAnsi="Times New Roman" w:cs="Times New Roman"/>
          <w:sz w:val="24"/>
          <w:szCs w:val="24"/>
          <w:lang w:eastAsia="uk-UA"/>
        </w:rPr>
        <w:t>1. Для участі у доборі кандидат на посаду судді подає:</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36" w:name="n4258"/>
      <w:bookmarkEnd w:id="536"/>
      <w:r w:rsidRPr="00C151AE">
        <w:rPr>
          <w:rFonts w:ascii="Times New Roman" w:eastAsia="Times New Roman" w:hAnsi="Times New Roman" w:cs="Times New Roman"/>
          <w:sz w:val="24"/>
          <w:szCs w:val="24"/>
          <w:lang w:eastAsia="uk-UA"/>
        </w:rPr>
        <w:t>1) письмову заяву про участь у доборі кандидатів на посаду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37" w:name="n4259"/>
      <w:bookmarkEnd w:id="537"/>
      <w:r w:rsidRPr="00C151AE">
        <w:rPr>
          <w:rFonts w:ascii="Times New Roman" w:eastAsia="Times New Roman" w:hAnsi="Times New Roman" w:cs="Times New Roman"/>
          <w:sz w:val="24"/>
          <w:szCs w:val="24"/>
          <w:lang w:eastAsia="uk-UA"/>
        </w:rPr>
        <w:t>2) копію паспорта громадянина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38" w:name="n4260"/>
      <w:bookmarkEnd w:id="538"/>
      <w:r w:rsidRPr="00C151AE">
        <w:rPr>
          <w:rFonts w:ascii="Times New Roman" w:eastAsia="Times New Roman" w:hAnsi="Times New Roman" w:cs="Times New Roman"/>
          <w:sz w:val="24"/>
          <w:szCs w:val="24"/>
          <w:lang w:eastAsia="uk-UA"/>
        </w:rPr>
        <w:t>3) анкету кандидата на посаду судді, що містить інформацію про нього;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39" w:name="n4261"/>
      <w:bookmarkEnd w:id="539"/>
      <w:r w:rsidRPr="00C151AE">
        <w:rPr>
          <w:rFonts w:ascii="Times New Roman" w:eastAsia="Times New Roman" w:hAnsi="Times New Roman" w:cs="Times New Roman"/>
          <w:sz w:val="24"/>
          <w:szCs w:val="24"/>
          <w:lang w:eastAsia="uk-UA"/>
        </w:rPr>
        <w:t>4) копію диплома про вищу юридичну освіту (з додатками), здобуту в Україні,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(за наявності);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40" w:name="n4262"/>
      <w:bookmarkEnd w:id="540"/>
      <w:r w:rsidRPr="00C151AE">
        <w:rPr>
          <w:rFonts w:ascii="Times New Roman" w:eastAsia="Times New Roman" w:hAnsi="Times New Roman" w:cs="Times New Roman"/>
          <w:sz w:val="24"/>
          <w:szCs w:val="24"/>
          <w:lang w:eastAsia="uk-UA"/>
        </w:rPr>
        <w:t>5) копію трудової книжки, послужного списку (за наявності);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41" w:name="n4263"/>
      <w:bookmarkEnd w:id="541"/>
      <w:r w:rsidRPr="00C151AE">
        <w:rPr>
          <w:rFonts w:ascii="Times New Roman" w:eastAsia="Times New Roman" w:hAnsi="Times New Roman" w:cs="Times New Roman"/>
          <w:sz w:val="24"/>
          <w:szCs w:val="24"/>
          <w:lang w:eastAsia="uk-UA"/>
        </w:rPr>
        <w:lastRenderedPageBreak/>
        <w:t>6) довідку медичної установи про стан здоров’я кандидата з висновком щодо його придатності до роботи на посаді, пов’язаній із виконанням функцій держави;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42" w:name="n4264"/>
      <w:bookmarkEnd w:id="542"/>
      <w:r w:rsidRPr="00C151AE">
        <w:rPr>
          <w:rFonts w:ascii="Times New Roman" w:eastAsia="Times New Roman" w:hAnsi="Times New Roman" w:cs="Times New Roman"/>
          <w:sz w:val="24"/>
          <w:szCs w:val="24"/>
          <w:lang w:eastAsia="uk-UA"/>
        </w:rPr>
        <w:t>7) письмову згоду на збирання, зберігання, обробку та використання інформації про кандидата з метою оцінки його готовності до роботи на посаді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43" w:name="n4265"/>
      <w:bookmarkEnd w:id="543"/>
      <w:r w:rsidRPr="00C151AE">
        <w:rPr>
          <w:rFonts w:ascii="Times New Roman" w:eastAsia="Times New Roman" w:hAnsi="Times New Roman" w:cs="Times New Roman"/>
          <w:sz w:val="24"/>
          <w:szCs w:val="24"/>
          <w:lang w:eastAsia="uk-UA"/>
        </w:rPr>
        <w:t>8) згоду на проведення щодо нього спеціальної перевірки відповідно до закону;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44" w:name="n4266"/>
      <w:bookmarkEnd w:id="544"/>
      <w:r w:rsidRPr="00C151AE">
        <w:rPr>
          <w:rFonts w:ascii="Times New Roman" w:eastAsia="Times New Roman" w:hAnsi="Times New Roman" w:cs="Times New Roman"/>
          <w:sz w:val="24"/>
          <w:szCs w:val="24"/>
          <w:lang w:eastAsia="uk-UA"/>
        </w:rPr>
        <w:t>9) декларацію особи, уповноваженої на виконання функцій держави або місцевого самоврядування, у порядку, встановленому законодавством про запобігання корупції;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45" w:name="n4267"/>
      <w:bookmarkEnd w:id="545"/>
      <w:r w:rsidRPr="00C151AE">
        <w:rPr>
          <w:rFonts w:ascii="Times New Roman" w:eastAsia="Times New Roman" w:hAnsi="Times New Roman" w:cs="Times New Roman"/>
          <w:sz w:val="24"/>
          <w:szCs w:val="24"/>
          <w:lang w:eastAsia="uk-UA"/>
        </w:rPr>
        <w:t>10) копію військового квитка (для військовослужбовців або військовозобов’язаних);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46" w:name="n4268"/>
      <w:bookmarkEnd w:id="546"/>
      <w:r w:rsidRPr="00C151AE">
        <w:rPr>
          <w:rFonts w:ascii="Times New Roman" w:eastAsia="Times New Roman" w:hAnsi="Times New Roman" w:cs="Times New Roman"/>
          <w:sz w:val="24"/>
          <w:szCs w:val="24"/>
          <w:lang w:eastAsia="uk-UA"/>
        </w:rPr>
        <w:t xml:space="preserve">11) заяву про проведення перевірки, передбаченої </w:t>
      </w:r>
      <w:hyperlink r:id="rId81" w:tgtFrame="_blank" w:history="1">
        <w:r w:rsidRPr="00C151AE">
          <w:rPr>
            <w:rFonts w:ascii="Times New Roman" w:eastAsia="Times New Roman" w:hAnsi="Times New Roman" w:cs="Times New Roman"/>
            <w:color w:val="0000FF"/>
            <w:sz w:val="24"/>
            <w:szCs w:val="24"/>
            <w:u w:val="single"/>
            <w:lang w:eastAsia="uk-UA"/>
          </w:rPr>
          <w:t>Законом України</w:t>
        </w:r>
      </w:hyperlink>
      <w:r w:rsidRPr="00C151AE">
        <w:rPr>
          <w:rFonts w:ascii="Times New Roman" w:eastAsia="Times New Roman" w:hAnsi="Times New Roman" w:cs="Times New Roman"/>
          <w:sz w:val="24"/>
          <w:szCs w:val="24"/>
          <w:lang w:eastAsia="uk-UA"/>
        </w:rPr>
        <w:t xml:space="preserve"> "Про очищення влади".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47" w:name="n4269"/>
      <w:bookmarkEnd w:id="547"/>
      <w:r w:rsidRPr="00C151AE">
        <w:rPr>
          <w:rFonts w:ascii="Times New Roman" w:eastAsia="Times New Roman" w:hAnsi="Times New Roman" w:cs="Times New Roman"/>
          <w:sz w:val="24"/>
          <w:szCs w:val="24"/>
          <w:lang w:eastAsia="uk-UA"/>
        </w:rPr>
        <w:t xml:space="preserve">Форма і зміст заяви про участь у доборі кандидатів на посаду судді, анкети кандидата на посаду судді затверджуються Вищою кваліфікаційною комісією суддів України та розміщуються на її офіційному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48" w:name="n4270"/>
      <w:bookmarkEnd w:id="548"/>
      <w:r w:rsidRPr="00C151AE">
        <w:rPr>
          <w:rFonts w:ascii="Times New Roman" w:eastAsia="Times New Roman" w:hAnsi="Times New Roman" w:cs="Times New Roman"/>
          <w:sz w:val="24"/>
          <w:szCs w:val="24"/>
          <w:lang w:eastAsia="uk-UA"/>
        </w:rPr>
        <w:t>Вимагати від кандидата надання документів, не передбачених цією статтею, забороняється.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49" w:name="n4271"/>
      <w:bookmarkEnd w:id="549"/>
      <w:r w:rsidRPr="00C151AE">
        <w:rPr>
          <w:rFonts w:ascii="Times New Roman" w:eastAsia="Times New Roman" w:hAnsi="Times New Roman" w:cs="Times New Roman"/>
          <w:sz w:val="24"/>
          <w:szCs w:val="24"/>
          <w:lang w:eastAsia="uk-UA"/>
        </w:rPr>
        <w:t>2. Приймання документів завершується в день, визначений в оголошенні як кінцевий термін їх подання. Заяви, що надійшли після зазначеного строку, не розглядаються.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50" w:name="n4272"/>
      <w:bookmarkEnd w:id="550"/>
      <w:r w:rsidRPr="00C151AE">
        <w:rPr>
          <w:rFonts w:ascii="Times New Roman" w:eastAsia="Times New Roman" w:hAnsi="Times New Roman" w:cs="Times New Roman"/>
          <w:sz w:val="24"/>
          <w:szCs w:val="24"/>
          <w:lang w:eastAsia="uk-UA"/>
        </w:rPr>
        <w:t>3. До добору кандидатів на посаду судді допускаються особи, які подали всі необхідні документи, передбачені частиною першою цієї статті, та відповідають установленим цим Законом вимогам до кандидата на посаду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51" w:name="n4273"/>
      <w:bookmarkEnd w:id="551"/>
      <w:r w:rsidRPr="00C151AE">
        <w:rPr>
          <w:rFonts w:ascii="Times New Roman" w:eastAsia="Times New Roman" w:hAnsi="Times New Roman" w:cs="Times New Roman"/>
          <w:sz w:val="24"/>
          <w:szCs w:val="24"/>
          <w:lang w:eastAsia="uk-UA"/>
        </w:rPr>
        <w:t xml:space="preserve">Особи, які не подали всіх необхідних документів та/або подали документи, що не відповідають вимогам, до добору не допускаються. У разі </w:t>
      </w:r>
      <w:proofErr w:type="spellStart"/>
      <w:r w:rsidRPr="00C151AE">
        <w:rPr>
          <w:rFonts w:ascii="Times New Roman" w:eastAsia="Times New Roman" w:hAnsi="Times New Roman" w:cs="Times New Roman"/>
          <w:sz w:val="24"/>
          <w:szCs w:val="24"/>
          <w:lang w:eastAsia="uk-UA"/>
        </w:rPr>
        <w:t>недопуску</w:t>
      </w:r>
      <w:proofErr w:type="spellEnd"/>
      <w:r w:rsidRPr="00C151AE">
        <w:rPr>
          <w:rFonts w:ascii="Times New Roman" w:eastAsia="Times New Roman" w:hAnsi="Times New Roman" w:cs="Times New Roman"/>
          <w:sz w:val="24"/>
          <w:szCs w:val="24"/>
          <w:lang w:eastAsia="uk-UA"/>
        </w:rPr>
        <w:t xml:space="preserve"> особи до добору кандидатів на посаду судді Вища кваліфікаційна комісія суддів України приймає вмотивоване рішення.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52" w:name="n4274"/>
      <w:bookmarkEnd w:id="552"/>
      <w:r w:rsidRPr="00C151AE">
        <w:rPr>
          <w:rFonts w:ascii="Times New Roman" w:eastAsia="Times New Roman" w:hAnsi="Times New Roman" w:cs="Times New Roman"/>
          <w:sz w:val="24"/>
          <w:szCs w:val="24"/>
          <w:lang w:eastAsia="uk-UA"/>
        </w:rPr>
        <w:t>Стаття 68. Порядок проведення добору кандидатів на посаду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53" w:name="n4275"/>
      <w:bookmarkEnd w:id="553"/>
      <w:r w:rsidRPr="00C151AE">
        <w:rPr>
          <w:rFonts w:ascii="Times New Roman" w:eastAsia="Times New Roman" w:hAnsi="Times New Roman" w:cs="Times New Roman"/>
          <w:sz w:val="24"/>
          <w:szCs w:val="24"/>
          <w:lang w:eastAsia="uk-UA"/>
        </w:rPr>
        <w:t xml:space="preserve">1. Добір кандидатів на посаду судді полягає у проходженні особами, допущеними до добору, </w:t>
      </w:r>
      <w:proofErr w:type="spellStart"/>
      <w:r w:rsidRPr="00C151AE">
        <w:rPr>
          <w:rFonts w:ascii="Times New Roman" w:eastAsia="Times New Roman" w:hAnsi="Times New Roman" w:cs="Times New Roman"/>
          <w:sz w:val="24"/>
          <w:szCs w:val="24"/>
          <w:lang w:eastAsia="uk-UA"/>
        </w:rPr>
        <w:t>відбіркового</w:t>
      </w:r>
      <w:proofErr w:type="spellEnd"/>
      <w:r w:rsidRPr="00C151AE">
        <w:rPr>
          <w:rFonts w:ascii="Times New Roman" w:eastAsia="Times New Roman" w:hAnsi="Times New Roman" w:cs="Times New Roman"/>
          <w:sz w:val="24"/>
          <w:szCs w:val="24"/>
          <w:lang w:eastAsia="uk-UA"/>
        </w:rPr>
        <w:t xml:space="preserve"> іспиту, організації проведення Вищою кваліфікаційною комісією суддів України щодо осіб спеціальної перевірки в порядку, встановленому законодавством у сфері запобігання корупції, з урахуванням особливостей, передбачених цією статтею, а також у проходженні спеціальної підготовки та складенні кваліфікаційного іспиту.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54" w:name="n4276"/>
      <w:bookmarkEnd w:id="554"/>
      <w:r w:rsidRPr="00C151AE">
        <w:rPr>
          <w:rFonts w:ascii="Times New Roman" w:eastAsia="Times New Roman" w:hAnsi="Times New Roman" w:cs="Times New Roman"/>
          <w:sz w:val="24"/>
          <w:szCs w:val="24"/>
          <w:lang w:eastAsia="uk-UA"/>
        </w:rPr>
        <w:t xml:space="preserve">2. Вища кваліфікаційна комісія суддів України зобов’язана забезпечити прозорість </w:t>
      </w:r>
      <w:proofErr w:type="spellStart"/>
      <w:r w:rsidRPr="00C151AE">
        <w:rPr>
          <w:rFonts w:ascii="Times New Roman" w:eastAsia="Times New Roman" w:hAnsi="Times New Roman" w:cs="Times New Roman"/>
          <w:sz w:val="24"/>
          <w:szCs w:val="24"/>
          <w:lang w:eastAsia="uk-UA"/>
        </w:rPr>
        <w:t>відбіркового</w:t>
      </w:r>
      <w:proofErr w:type="spellEnd"/>
      <w:r w:rsidRPr="00C151AE">
        <w:rPr>
          <w:rFonts w:ascii="Times New Roman" w:eastAsia="Times New Roman" w:hAnsi="Times New Roman" w:cs="Times New Roman"/>
          <w:sz w:val="24"/>
          <w:szCs w:val="24"/>
          <w:lang w:eastAsia="uk-UA"/>
        </w:rPr>
        <w:t xml:space="preserve"> та кваліфікаційного іспитів. На кожному з цих етапів та під час перевірки робіт можуть бути присутніми представники засобів масової інформації, громадських об’єднань, судді, адвокати, представники органів суддівського самоврядування, а також кожний кандидат на посаду судді, який брав участь у складенні відповідного іспиту.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55" w:name="n4277"/>
      <w:bookmarkEnd w:id="555"/>
      <w:r w:rsidRPr="00C151AE">
        <w:rPr>
          <w:rFonts w:ascii="Times New Roman" w:eastAsia="Times New Roman" w:hAnsi="Times New Roman" w:cs="Times New Roman"/>
          <w:sz w:val="24"/>
          <w:szCs w:val="24"/>
          <w:lang w:eastAsia="uk-UA"/>
        </w:rPr>
        <w:t xml:space="preserve">Стаття 69. </w:t>
      </w:r>
      <w:proofErr w:type="spellStart"/>
      <w:r w:rsidRPr="00C151AE">
        <w:rPr>
          <w:rFonts w:ascii="Times New Roman" w:eastAsia="Times New Roman" w:hAnsi="Times New Roman" w:cs="Times New Roman"/>
          <w:sz w:val="24"/>
          <w:szCs w:val="24"/>
          <w:lang w:eastAsia="uk-UA"/>
        </w:rPr>
        <w:t>Відбірковий</w:t>
      </w:r>
      <w:proofErr w:type="spellEnd"/>
      <w:r w:rsidRPr="00C151AE">
        <w:rPr>
          <w:rFonts w:ascii="Times New Roman" w:eastAsia="Times New Roman" w:hAnsi="Times New Roman" w:cs="Times New Roman"/>
          <w:sz w:val="24"/>
          <w:szCs w:val="24"/>
          <w:lang w:eastAsia="uk-UA"/>
        </w:rPr>
        <w:t xml:space="preserve"> іспит</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56" w:name="n4278"/>
      <w:bookmarkEnd w:id="556"/>
      <w:r w:rsidRPr="00C151AE">
        <w:rPr>
          <w:rFonts w:ascii="Times New Roman" w:eastAsia="Times New Roman" w:hAnsi="Times New Roman" w:cs="Times New Roman"/>
          <w:sz w:val="24"/>
          <w:szCs w:val="24"/>
          <w:lang w:eastAsia="uk-UA"/>
        </w:rPr>
        <w:t xml:space="preserve">1. </w:t>
      </w:r>
      <w:proofErr w:type="spellStart"/>
      <w:r w:rsidRPr="00C151AE">
        <w:rPr>
          <w:rFonts w:ascii="Times New Roman" w:eastAsia="Times New Roman" w:hAnsi="Times New Roman" w:cs="Times New Roman"/>
          <w:sz w:val="24"/>
          <w:szCs w:val="24"/>
          <w:lang w:eastAsia="uk-UA"/>
        </w:rPr>
        <w:t>Відбірковий</w:t>
      </w:r>
      <w:proofErr w:type="spellEnd"/>
      <w:r w:rsidRPr="00C151AE">
        <w:rPr>
          <w:rFonts w:ascii="Times New Roman" w:eastAsia="Times New Roman" w:hAnsi="Times New Roman" w:cs="Times New Roman"/>
          <w:sz w:val="24"/>
          <w:szCs w:val="24"/>
          <w:lang w:eastAsia="uk-UA"/>
        </w:rPr>
        <w:t xml:space="preserve"> іспит проводиться Вищою кваліфікаційною комісією суддів України у формі анонімного тестування з метою перевірки рівня загальних теоретичних знань кандидата на посаду судді в галузі права, володіння ним державною мовою, особистих морально-психологічних якостей кандидата.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57" w:name="n4279"/>
      <w:bookmarkEnd w:id="557"/>
      <w:r w:rsidRPr="00C151AE">
        <w:rPr>
          <w:rFonts w:ascii="Times New Roman" w:eastAsia="Times New Roman" w:hAnsi="Times New Roman" w:cs="Times New Roman"/>
          <w:sz w:val="24"/>
          <w:szCs w:val="24"/>
          <w:lang w:eastAsia="uk-UA"/>
        </w:rPr>
        <w:lastRenderedPageBreak/>
        <w:t xml:space="preserve">2. Вища кваліфікаційна комісія суддів України на своєму офіційному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 xml:space="preserve"> повідомляє кандидатів на посаду судді, допущених до </w:t>
      </w:r>
      <w:proofErr w:type="spellStart"/>
      <w:r w:rsidRPr="00C151AE">
        <w:rPr>
          <w:rFonts w:ascii="Times New Roman" w:eastAsia="Times New Roman" w:hAnsi="Times New Roman" w:cs="Times New Roman"/>
          <w:sz w:val="24"/>
          <w:szCs w:val="24"/>
          <w:lang w:eastAsia="uk-UA"/>
        </w:rPr>
        <w:t>відбіркового</w:t>
      </w:r>
      <w:proofErr w:type="spellEnd"/>
      <w:r w:rsidRPr="00C151AE">
        <w:rPr>
          <w:rFonts w:ascii="Times New Roman" w:eastAsia="Times New Roman" w:hAnsi="Times New Roman" w:cs="Times New Roman"/>
          <w:sz w:val="24"/>
          <w:szCs w:val="24"/>
          <w:lang w:eastAsia="uk-UA"/>
        </w:rPr>
        <w:t xml:space="preserve"> іспиту, про дату, час і місце його проведення не пізніш як за десять днів до визначеної дати іспиту.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58" w:name="n4280"/>
      <w:bookmarkEnd w:id="558"/>
      <w:r w:rsidRPr="00C151AE">
        <w:rPr>
          <w:rFonts w:ascii="Times New Roman" w:eastAsia="Times New Roman" w:hAnsi="Times New Roman" w:cs="Times New Roman"/>
          <w:sz w:val="24"/>
          <w:szCs w:val="24"/>
          <w:lang w:eastAsia="uk-UA"/>
        </w:rPr>
        <w:t xml:space="preserve">3. Невідкладно після закінчення </w:t>
      </w:r>
      <w:proofErr w:type="spellStart"/>
      <w:r w:rsidRPr="00C151AE">
        <w:rPr>
          <w:rFonts w:ascii="Times New Roman" w:eastAsia="Times New Roman" w:hAnsi="Times New Roman" w:cs="Times New Roman"/>
          <w:sz w:val="24"/>
          <w:szCs w:val="24"/>
          <w:lang w:eastAsia="uk-UA"/>
        </w:rPr>
        <w:t>відбіркового</w:t>
      </w:r>
      <w:proofErr w:type="spellEnd"/>
      <w:r w:rsidRPr="00C151AE">
        <w:rPr>
          <w:rFonts w:ascii="Times New Roman" w:eastAsia="Times New Roman" w:hAnsi="Times New Roman" w:cs="Times New Roman"/>
          <w:sz w:val="24"/>
          <w:szCs w:val="24"/>
          <w:lang w:eastAsia="uk-UA"/>
        </w:rPr>
        <w:t xml:space="preserve"> іспиту Вища кваліфікаційна комісія суддів України у присутності кандидатів на посаду судді забезпечує перевірку робіт і визначає з урахуванням прогнозованої кількості вакантних посад прохідний бал, що не може бути нижчим 75 відсотків максимально можливого балу відповідного </w:t>
      </w:r>
      <w:proofErr w:type="spellStart"/>
      <w:r w:rsidRPr="00C151AE">
        <w:rPr>
          <w:rFonts w:ascii="Times New Roman" w:eastAsia="Times New Roman" w:hAnsi="Times New Roman" w:cs="Times New Roman"/>
          <w:sz w:val="24"/>
          <w:szCs w:val="24"/>
          <w:lang w:eastAsia="uk-UA"/>
        </w:rPr>
        <w:t>відбіркового</w:t>
      </w:r>
      <w:proofErr w:type="spellEnd"/>
      <w:r w:rsidRPr="00C151AE">
        <w:rPr>
          <w:rFonts w:ascii="Times New Roman" w:eastAsia="Times New Roman" w:hAnsi="Times New Roman" w:cs="Times New Roman"/>
          <w:sz w:val="24"/>
          <w:szCs w:val="24"/>
          <w:lang w:eastAsia="uk-UA"/>
        </w:rPr>
        <w:t xml:space="preserve"> іспиту.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59" w:name="n4281"/>
      <w:bookmarkEnd w:id="559"/>
      <w:r w:rsidRPr="00C151AE">
        <w:rPr>
          <w:rFonts w:ascii="Times New Roman" w:eastAsia="Times New Roman" w:hAnsi="Times New Roman" w:cs="Times New Roman"/>
          <w:sz w:val="24"/>
          <w:szCs w:val="24"/>
          <w:lang w:eastAsia="uk-UA"/>
        </w:rPr>
        <w:t xml:space="preserve">4. Результати </w:t>
      </w:r>
      <w:proofErr w:type="spellStart"/>
      <w:r w:rsidRPr="00C151AE">
        <w:rPr>
          <w:rFonts w:ascii="Times New Roman" w:eastAsia="Times New Roman" w:hAnsi="Times New Roman" w:cs="Times New Roman"/>
          <w:sz w:val="24"/>
          <w:szCs w:val="24"/>
          <w:lang w:eastAsia="uk-UA"/>
        </w:rPr>
        <w:t>відбіркового</w:t>
      </w:r>
      <w:proofErr w:type="spellEnd"/>
      <w:r w:rsidRPr="00C151AE">
        <w:rPr>
          <w:rFonts w:ascii="Times New Roman" w:eastAsia="Times New Roman" w:hAnsi="Times New Roman" w:cs="Times New Roman"/>
          <w:sz w:val="24"/>
          <w:szCs w:val="24"/>
          <w:lang w:eastAsia="uk-UA"/>
        </w:rPr>
        <w:t xml:space="preserve"> іспиту оприлюднюються на офіційному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 xml:space="preserve"> Вищої кваліфікаційної комісії суддів України не пізніше наступного дня після проведення іспиту.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60" w:name="n4282"/>
      <w:bookmarkEnd w:id="560"/>
      <w:r w:rsidRPr="00C151AE">
        <w:rPr>
          <w:rFonts w:ascii="Times New Roman" w:eastAsia="Times New Roman" w:hAnsi="Times New Roman" w:cs="Times New Roman"/>
          <w:sz w:val="24"/>
          <w:szCs w:val="24"/>
          <w:lang w:eastAsia="uk-UA"/>
        </w:rPr>
        <w:t xml:space="preserve">5. За результатами </w:t>
      </w:r>
      <w:proofErr w:type="spellStart"/>
      <w:r w:rsidRPr="00C151AE">
        <w:rPr>
          <w:rFonts w:ascii="Times New Roman" w:eastAsia="Times New Roman" w:hAnsi="Times New Roman" w:cs="Times New Roman"/>
          <w:sz w:val="24"/>
          <w:szCs w:val="24"/>
          <w:lang w:eastAsia="uk-UA"/>
        </w:rPr>
        <w:t>відбіркового</w:t>
      </w:r>
      <w:proofErr w:type="spellEnd"/>
      <w:r w:rsidRPr="00C151AE">
        <w:rPr>
          <w:rFonts w:ascii="Times New Roman" w:eastAsia="Times New Roman" w:hAnsi="Times New Roman" w:cs="Times New Roman"/>
          <w:sz w:val="24"/>
          <w:szCs w:val="24"/>
          <w:lang w:eastAsia="uk-UA"/>
        </w:rPr>
        <w:t xml:space="preserve"> іспиту Вища кваліфікаційна комісія суддів України приймає попереднє рішення про допуск осіб, які успішно склали </w:t>
      </w:r>
      <w:proofErr w:type="spellStart"/>
      <w:r w:rsidRPr="00C151AE">
        <w:rPr>
          <w:rFonts w:ascii="Times New Roman" w:eastAsia="Times New Roman" w:hAnsi="Times New Roman" w:cs="Times New Roman"/>
          <w:sz w:val="24"/>
          <w:szCs w:val="24"/>
          <w:lang w:eastAsia="uk-UA"/>
        </w:rPr>
        <w:t>відбірковий</w:t>
      </w:r>
      <w:proofErr w:type="spellEnd"/>
      <w:r w:rsidRPr="00C151AE">
        <w:rPr>
          <w:rFonts w:ascii="Times New Roman" w:eastAsia="Times New Roman" w:hAnsi="Times New Roman" w:cs="Times New Roman"/>
          <w:sz w:val="24"/>
          <w:szCs w:val="24"/>
          <w:lang w:eastAsia="uk-UA"/>
        </w:rPr>
        <w:t xml:space="preserve"> іспит, до наступного етапу добору і оприлюднює це рішення на офіційному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 xml:space="preserve">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61" w:name="n4283"/>
      <w:bookmarkEnd w:id="561"/>
      <w:r w:rsidRPr="00C151AE">
        <w:rPr>
          <w:rFonts w:ascii="Times New Roman" w:eastAsia="Times New Roman" w:hAnsi="Times New Roman" w:cs="Times New Roman"/>
          <w:sz w:val="24"/>
          <w:szCs w:val="24"/>
          <w:lang w:eastAsia="uk-UA"/>
        </w:rPr>
        <w:t xml:space="preserve">6. Порядок складення </w:t>
      </w:r>
      <w:proofErr w:type="spellStart"/>
      <w:r w:rsidRPr="00C151AE">
        <w:rPr>
          <w:rFonts w:ascii="Times New Roman" w:eastAsia="Times New Roman" w:hAnsi="Times New Roman" w:cs="Times New Roman"/>
          <w:sz w:val="24"/>
          <w:szCs w:val="24"/>
          <w:lang w:eastAsia="uk-UA"/>
        </w:rPr>
        <w:t>відбіркового</w:t>
      </w:r>
      <w:proofErr w:type="spellEnd"/>
      <w:r w:rsidRPr="00C151AE">
        <w:rPr>
          <w:rFonts w:ascii="Times New Roman" w:eastAsia="Times New Roman" w:hAnsi="Times New Roman" w:cs="Times New Roman"/>
          <w:sz w:val="24"/>
          <w:szCs w:val="24"/>
          <w:lang w:eastAsia="uk-UA"/>
        </w:rPr>
        <w:t xml:space="preserve"> іспиту та методика оцінювання результатів визначаються положенням, що затверджується Вищою кваліфікаційною комісією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62" w:name="n4284"/>
      <w:bookmarkEnd w:id="562"/>
      <w:r w:rsidRPr="00C151AE">
        <w:rPr>
          <w:rFonts w:ascii="Times New Roman" w:eastAsia="Times New Roman" w:hAnsi="Times New Roman" w:cs="Times New Roman"/>
          <w:sz w:val="24"/>
          <w:szCs w:val="24"/>
          <w:lang w:eastAsia="uk-UA"/>
        </w:rPr>
        <w:t>Стаття 70. Проведення спеціальної перевірки щодо кандидата на посаду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63" w:name="n4285"/>
      <w:bookmarkEnd w:id="563"/>
      <w:r w:rsidRPr="00C151AE">
        <w:rPr>
          <w:rFonts w:ascii="Times New Roman" w:eastAsia="Times New Roman" w:hAnsi="Times New Roman" w:cs="Times New Roman"/>
          <w:sz w:val="24"/>
          <w:szCs w:val="24"/>
          <w:lang w:eastAsia="uk-UA"/>
        </w:rPr>
        <w:t xml:space="preserve">1. Для проведення спеціальної перевірки Вища кваліфікаційна комісія суддів України не пізніше наступного дня після прийняття попереднього рішення про допуск осіб, які успішно склали </w:t>
      </w:r>
      <w:proofErr w:type="spellStart"/>
      <w:r w:rsidRPr="00C151AE">
        <w:rPr>
          <w:rFonts w:ascii="Times New Roman" w:eastAsia="Times New Roman" w:hAnsi="Times New Roman" w:cs="Times New Roman"/>
          <w:sz w:val="24"/>
          <w:szCs w:val="24"/>
          <w:lang w:eastAsia="uk-UA"/>
        </w:rPr>
        <w:t>відбірковий</w:t>
      </w:r>
      <w:proofErr w:type="spellEnd"/>
      <w:r w:rsidRPr="00C151AE">
        <w:rPr>
          <w:rFonts w:ascii="Times New Roman" w:eastAsia="Times New Roman" w:hAnsi="Times New Roman" w:cs="Times New Roman"/>
          <w:sz w:val="24"/>
          <w:szCs w:val="24"/>
          <w:lang w:eastAsia="uk-UA"/>
        </w:rPr>
        <w:t xml:space="preserve"> іспит, до наступного етапу добору надсилає до уповноважених органів запити про перевірку відповідних відомостей щодо вказаних осіб. Зазначені запити підписує голова або заступник голови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64" w:name="n4286"/>
      <w:bookmarkEnd w:id="564"/>
      <w:r w:rsidRPr="00C151AE">
        <w:rPr>
          <w:rFonts w:ascii="Times New Roman" w:eastAsia="Times New Roman" w:hAnsi="Times New Roman" w:cs="Times New Roman"/>
          <w:sz w:val="24"/>
          <w:szCs w:val="24"/>
          <w:lang w:eastAsia="uk-UA"/>
        </w:rPr>
        <w:t>На підставі одержаної інформації Вища кваліфікаційна комісія суддів України готує довідку про результати проведення спеціальної перевірки.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65" w:name="n4287"/>
      <w:bookmarkEnd w:id="565"/>
      <w:r w:rsidRPr="00C151AE">
        <w:rPr>
          <w:rFonts w:ascii="Times New Roman" w:eastAsia="Times New Roman" w:hAnsi="Times New Roman" w:cs="Times New Roman"/>
          <w:sz w:val="24"/>
          <w:szCs w:val="24"/>
          <w:lang w:eastAsia="uk-UA"/>
        </w:rPr>
        <w:t>2. Фізичні та юридичні особи мають право подавати до Вищої кваліфікаційної комісії суддів України інформацію щодо кандидатів на посаду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66" w:name="n4288"/>
      <w:bookmarkEnd w:id="566"/>
      <w:r w:rsidRPr="00C151AE">
        <w:rPr>
          <w:rFonts w:ascii="Times New Roman" w:eastAsia="Times New Roman" w:hAnsi="Times New Roman" w:cs="Times New Roman"/>
          <w:sz w:val="24"/>
          <w:szCs w:val="24"/>
          <w:lang w:eastAsia="uk-UA"/>
        </w:rPr>
        <w:t>3. За результатами спеціальної перевірки Вища кваліфікаційна комісія суддів України приймає рішення про направлення осіб, які відповідають установленим до кандидата на посаду судді вимогам, для проходження спеціальної підготовки в Національній школі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67" w:name="n4289"/>
      <w:bookmarkEnd w:id="567"/>
      <w:r w:rsidRPr="00C151AE">
        <w:rPr>
          <w:rFonts w:ascii="Times New Roman" w:eastAsia="Times New Roman" w:hAnsi="Times New Roman" w:cs="Times New Roman"/>
          <w:sz w:val="24"/>
          <w:szCs w:val="24"/>
          <w:lang w:eastAsia="uk-UA"/>
        </w:rPr>
        <w:t>У разі одержання інформації, що може свідчити про невідповідність кандидата на посаду судді установленим цим Законом вимогам, Вища кваліфікаційна комісія суддів України розглядає її на своєму засіданні із запрошенням такого кандидата. Кандидат на посаду судді має право ознайомитися з цією інформацією, надати відповідні пояснення, спростувати та заперечити її. За результатами розгляду інформації Вища кваліфікаційна комісія суддів України приймає вмотивоване рішення про припинення подальшої участі у доборі кандидата на посаду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68" w:name="n4290"/>
      <w:bookmarkEnd w:id="568"/>
      <w:r w:rsidRPr="00C151AE">
        <w:rPr>
          <w:rFonts w:ascii="Times New Roman" w:eastAsia="Times New Roman" w:hAnsi="Times New Roman" w:cs="Times New Roman"/>
          <w:sz w:val="24"/>
          <w:szCs w:val="24"/>
          <w:lang w:eastAsia="uk-UA"/>
        </w:rPr>
        <w:t>Стаття 71. Спеціальна підготовка кандидата на посаду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69" w:name="n4291"/>
      <w:bookmarkEnd w:id="569"/>
      <w:r w:rsidRPr="00C151AE">
        <w:rPr>
          <w:rFonts w:ascii="Times New Roman" w:eastAsia="Times New Roman" w:hAnsi="Times New Roman" w:cs="Times New Roman"/>
          <w:sz w:val="24"/>
          <w:szCs w:val="24"/>
          <w:lang w:eastAsia="uk-UA"/>
        </w:rPr>
        <w:t>1. Спеціальна підготовка кандидата на посаду судді включає теоретичну та практичну підготовку судді в Національній школі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70" w:name="n4292"/>
      <w:bookmarkEnd w:id="570"/>
      <w:r w:rsidRPr="00C151AE">
        <w:rPr>
          <w:rFonts w:ascii="Times New Roman" w:eastAsia="Times New Roman" w:hAnsi="Times New Roman" w:cs="Times New Roman"/>
          <w:sz w:val="24"/>
          <w:szCs w:val="24"/>
          <w:lang w:eastAsia="uk-UA"/>
        </w:rPr>
        <w:lastRenderedPageBreak/>
        <w:t>2. Програму, навчальний план та порядок проходження спеціальної підготовки кандидатами на посаду судді затверджує Вища кваліфікаційна комісія суддів України за рекомендацією Національної школи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71" w:name="n4293"/>
      <w:bookmarkEnd w:id="571"/>
      <w:r w:rsidRPr="00C151AE">
        <w:rPr>
          <w:rFonts w:ascii="Times New Roman" w:eastAsia="Times New Roman" w:hAnsi="Times New Roman" w:cs="Times New Roman"/>
          <w:sz w:val="24"/>
          <w:szCs w:val="24"/>
          <w:lang w:eastAsia="uk-UA"/>
        </w:rPr>
        <w:t>3. Спеціальна підготовка проводиться протягом дванадцяти місяців за рахунок коштів Державного бюджету України. На період проходження кандидатом підготовки за ним зберігається основне місце роботи, виплачується стипендія в розмірі не менше половини посадового окладу судді місцевого суду загальної юрисдикції. Строк проходження спеціальної підготовки в Національній школі суддів України зараховується до стажу роботи в галузі права.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72" w:name="n4294"/>
      <w:bookmarkEnd w:id="572"/>
      <w:r w:rsidRPr="00C151AE">
        <w:rPr>
          <w:rFonts w:ascii="Times New Roman" w:eastAsia="Times New Roman" w:hAnsi="Times New Roman" w:cs="Times New Roman"/>
          <w:sz w:val="24"/>
          <w:szCs w:val="24"/>
          <w:lang w:eastAsia="uk-UA"/>
        </w:rPr>
        <w:t>4. За результатами спеціальної підготовки кандидати отримують свідоцтво установленого Вищою кваліфікаційною комісією суддів України зразка. Проходженням кандидатом спеціальної підготовки вважається успішне виконання програми підготовки.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73" w:name="n4295"/>
      <w:bookmarkEnd w:id="573"/>
      <w:r w:rsidRPr="00C151AE">
        <w:rPr>
          <w:rFonts w:ascii="Times New Roman" w:eastAsia="Times New Roman" w:hAnsi="Times New Roman" w:cs="Times New Roman"/>
          <w:sz w:val="24"/>
          <w:szCs w:val="24"/>
          <w:lang w:eastAsia="uk-UA"/>
        </w:rPr>
        <w:t>5. Національна школа суддів України надсилає матеріали щодо кандидатів, які пройшли спеціальну підготовку, до Вищої кваліфікаційної комісії суддів України для складення кваліфікаційного іспиту.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74" w:name="n4296"/>
      <w:bookmarkEnd w:id="574"/>
      <w:r w:rsidRPr="00C151AE">
        <w:rPr>
          <w:rFonts w:ascii="Times New Roman" w:eastAsia="Times New Roman" w:hAnsi="Times New Roman" w:cs="Times New Roman"/>
          <w:sz w:val="24"/>
          <w:szCs w:val="24"/>
          <w:lang w:eastAsia="uk-UA"/>
        </w:rPr>
        <w:t>6. У разі порушення кандидатом на посаду судді порядку проходження спеціальної підготовки, що призвело до його відрахування, припинення кандидатом проходження такої підготовки за власною ініціативою, неуспішного виконання кандидатом на посаду судді програми спеціальної підготовки він повинен відшкодувати кошти, витрачені на його підготовку. Кандидат на посаду судді зобов’язаний відшкодувати кошти, витрачені на його спеціальну підготовку, також у разі, якщо він без поважних причин не з’явився для складення кваліфікаційного іспиту або протягом трьох років з дня зарахування до резерву не подав заяву про участь у конкурсі на зайняття вакантної посади судді чи за власним бажанням виключений із резерву.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75" w:name="n4297"/>
      <w:bookmarkEnd w:id="575"/>
      <w:r w:rsidRPr="00C151AE">
        <w:rPr>
          <w:rFonts w:ascii="Times New Roman" w:eastAsia="Times New Roman" w:hAnsi="Times New Roman" w:cs="Times New Roman"/>
          <w:sz w:val="24"/>
          <w:szCs w:val="24"/>
          <w:lang w:eastAsia="uk-UA"/>
        </w:rPr>
        <w:t>Стаття 72. Кваліфікаційний іспит</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76" w:name="n4298"/>
      <w:bookmarkEnd w:id="576"/>
      <w:r w:rsidRPr="00C151AE">
        <w:rPr>
          <w:rFonts w:ascii="Times New Roman" w:eastAsia="Times New Roman" w:hAnsi="Times New Roman" w:cs="Times New Roman"/>
          <w:sz w:val="24"/>
          <w:szCs w:val="24"/>
          <w:lang w:eastAsia="uk-UA"/>
        </w:rPr>
        <w:t>1. Кваліфікаційний іспит є атестуванням особи, яка пройшла спеціальну підготовку і виявила намір бути рекомендованою для призначення на посаду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77" w:name="n4299"/>
      <w:bookmarkEnd w:id="577"/>
      <w:r w:rsidRPr="00C151AE">
        <w:rPr>
          <w:rFonts w:ascii="Times New Roman" w:eastAsia="Times New Roman" w:hAnsi="Times New Roman" w:cs="Times New Roman"/>
          <w:sz w:val="24"/>
          <w:szCs w:val="24"/>
          <w:lang w:eastAsia="uk-UA"/>
        </w:rPr>
        <w:t>2. Кваліфікаційний іспит полягає у виявленні належних теоретичних знань та рівня професійної підготовки кандидата на посаду судді, у тому числі отриманого за результатами спеціальної підготовки, а також ступеня його здатності здійснювати правосуддя.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78" w:name="n4300"/>
      <w:bookmarkEnd w:id="578"/>
      <w:r w:rsidRPr="00C151AE">
        <w:rPr>
          <w:rFonts w:ascii="Times New Roman" w:eastAsia="Times New Roman" w:hAnsi="Times New Roman" w:cs="Times New Roman"/>
          <w:sz w:val="24"/>
          <w:szCs w:val="24"/>
          <w:lang w:eastAsia="uk-UA"/>
        </w:rPr>
        <w:t>3. Кваліфікаційний іспит проводиться шляхом складення кандидатом на посаду судді письмового анонімного тестування та виконання анонімно письмового практичного завдання з метою виявлення рівня знань, практичних навичок та умінь у застосуванні закону та веденні судового засідання.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79" w:name="n4301"/>
      <w:bookmarkEnd w:id="579"/>
      <w:r w:rsidRPr="00C151AE">
        <w:rPr>
          <w:rFonts w:ascii="Times New Roman" w:eastAsia="Times New Roman" w:hAnsi="Times New Roman" w:cs="Times New Roman"/>
          <w:sz w:val="24"/>
          <w:szCs w:val="24"/>
          <w:lang w:eastAsia="uk-UA"/>
        </w:rPr>
        <w:t xml:space="preserve">4. Кваліфікаційний іспит проводиться Вищою кваліфікаційною комісією суддів України у спеціально обладнаному для цього приміщенні. Перебіг кваліфікаційного іспиту фіксується за допомогою технічних засобів </w:t>
      </w:r>
      <w:proofErr w:type="spellStart"/>
      <w:r w:rsidRPr="00C151AE">
        <w:rPr>
          <w:rFonts w:ascii="Times New Roman" w:eastAsia="Times New Roman" w:hAnsi="Times New Roman" w:cs="Times New Roman"/>
          <w:sz w:val="24"/>
          <w:szCs w:val="24"/>
          <w:lang w:eastAsia="uk-UA"/>
        </w:rPr>
        <w:t>відео-</w:t>
      </w:r>
      <w:proofErr w:type="spellEnd"/>
      <w:r w:rsidRPr="00C151AE">
        <w:rPr>
          <w:rFonts w:ascii="Times New Roman" w:eastAsia="Times New Roman" w:hAnsi="Times New Roman" w:cs="Times New Roman"/>
          <w:sz w:val="24"/>
          <w:szCs w:val="24"/>
          <w:lang w:eastAsia="uk-UA"/>
        </w:rPr>
        <w:t xml:space="preserve"> та звукозапису. На кожному його етапі та під час оцінювання результатів можуть бути присутніми представники засобів масової інформації, професійних організацій правників, а також правозахисних організацій.</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80" w:name="n4302"/>
      <w:bookmarkEnd w:id="580"/>
      <w:r w:rsidRPr="00C151AE">
        <w:rPr>
          <w:rFonts w:ascii="Times New Roman" w:eastAsia="Times New Roman" w:hAnsi="Times New Roman" w:cs="Times New Roman"/>
          <w:sz w:val="24"/>
          <w:szCs w:val="24"/>
          <w:lang w:eastAsia="uk-UA"/>
        </w:rPr>
        <w:t>5. Порядок складення кваліфікаційного іспиту, методика оцінювання кандидатів визначаються положенням, що затверджується Вищою кваліфікаційною комісією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81" w:name="n4303"/>
      <w:bookmarkEnd w:id="581"/>
      <w:r w:rsidRPr="00C151AE">
        <w:rPr>
          <w:rFonts w:ascii="Times New Roman" w:eastAsia="Times New Roman" w:hAnsi="Times New Roman" w:cs="Times New Roman"/>
          <w:sz w:val="24"/>
          <w:szCs w:val="24"/>
          <w:lang w:eastAsia="uk-UA"/>
        </w:rPr>
        <w:t>6. Результати кваліфікаційного іспиту дійсні протягом трьох років з дня складення іспиту.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82" w:name="n4304"/>
      <w:bookmarkEnd w:id="582"/>
      <w:r w:rsidRPr="00C151AE">
        <w:rPr>
          <w:rFonts w:ascii="Times New Roman" w:eastAsia="Times New Roman" w:hAnsi="Times New Roman" w:cs="Times New Roman"/>
          <w:sz w:val="24"/>
          <w:szCs w:val="24"/>
          <w:lang w:eastAsia="uk-UA"/>
        </w:rPr>
        <w:lastRenderedPageBreak/>
        <w:t>7. Якщо особа набрала менше 75 відсотків максимально можливого балу кваліфікаційного іспиту, вона вважається такою, що не склала кваліфікаційний іспит. Особа, яка не склала кваліфікаційний іспит, може бути допущена до складення такого іспиту повторно не раніше ніж через рік. Особа, яка не склала кваліфікаційний іспит повторно, може бути допущена до наступного іспиту не раніш як через два роки.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83" w:name="n4305"/>
      <w:bookmarkEnd w:id="583"/>
      <w:r w:rsidRPr="00C151AE">
        <w:rPr>
          <w:rFonts w:ascii="Times New Roman" w:eastAsia="Times New Roman" w:hAnsi="Times New Roman" w:cs="Times New Roman"/>
          <w:sz w:val="24"/>
          <w:szCs w:val="24"/>
          <w:lang w:eastAsia="uk-UA"/>
        </w:rPr>
        <w:t xml:space="preserve">8. Вища кваліфікаційна комісія суддів України визначає рейтинг кандидатів на посаду судді відповідно до кількості набраних кандидатами балів за результатами кваліфікаційного іспиту. У рейтингу також окремо відображаються бали із завдань, якими перевіряють здатність кандидата бути суддею за відповідними </w:t>
      </w:r>
      <w:proofErr w:type="spellStart"/>
      <w:r w:rsidRPr="00C151AE">
        <w:rPr>
          <w:rFonts w:ascii="Times New Roman" w:eastAsia="Times New Roman" w:hAnsi="Times New Roman" w:cs="Times New Roman"/>
          <w:sz w:val="24"/>
          <w:szCs w:val="24"/>
          <w:lang w:eastAsia="uk-UA"/>
        </w:rPr>
        <w:t>спеціалізаціями</w:t>
      </w:r>
      <w:proofErr w:type="spellEnd"/>
      <w:r w:rsidRPr="00C151AE">
        <w:rPr>
          <w:rFonts w:ascii="Times New Roman" w:eastAsia="Times New Roman" w:hAnsi="Times New Roman" w:cs="Times New Roman"/>
          <w:sz w:val="24"/>
          <w:szCs w:val="24"/>
          <w:lang w:eastAsia="uk-UA"/>
        </w:rPr>
        <w:t>. Вища кваліфікаційна комісія суддів України зараховує до резерву на заміщення вакантних посад суддів тих кандидатів, які набрали не менше 75 відсотків максимально можливого балу кваліфікаційного іспиту.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84" w:name="n4306"/>
      <w:bookmarkEnd w:id="584"/>
      <w:r w:rsidRPr="00C151AE">
        <w:rPr>
          <w:rFonts w:ascii="Times New Roman" w:eastAsia="Times New Roman" w:hAnsi="Times New Roman" w:cs="Times New Roman"/>
          <w:sz w:val="24"/>
          <w:szCs w:val="24"/>
          <w:lang w:eastAsia="uk-UA"/>
        </w:rPr>
        <w:t xml:space="preserve">9. Інформація про результати кваліфікаційного іспиту і місце кандидата на посаду судді за рейтингом є загальнодоступною та оприлюднюється на офіційному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 xml:space="preserve">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85" w:name="n4307"/>
      <w:bookmarkEnd w:id="585"/>
      <w:r w:rsidRPr="00C151AE">
        <w:rPr>
          <w:rFonts w:ascii="Times New Roman" w:eastAsia="Times New Roman" w:hAnsi="Times New Roman" w:cs="Times New Roman"/>
          <w:sz w:val="24"/>
          <w:szCs w:val="24"/>
          <w:lang w:eastAsia="uk-UA"/>
        </w:rPr>
        <w:t xml:space="preserve">10. Порушення процедури проведення кваліфікаційного іспиту щодо кандидата на посаду судді може бути оскаржено в порядку, визначеному </w:t>
      </w:r>
      <w:hyperlink r:id="rId82" w:tgtFrame="_blank" w:history="1">
        <w:r w:rsidRPr="00C151AE">
          <w:rPr>
            <w:rFonts w:ascii="Times New Roman" w:eastAsia="Times New Roman" w:hAnsi="Times New Roman" w:cs="Times New Roman"/>
            <w:color w:val="0000FF"/>
            <w:sz w:val="24"/>
            <w:szCs w:val="24"/>
            <w:u w:val="single"/>
            <w:lang w:eastAsia="uk-UA"/>
          </w:rPr>
          <w:t>Кодексом адміністративного судочинства України</w:t>
        </w:r>
      </w:hyperlink>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86" w:name="n4308"/>
      <w:bookmarkEnd w:id="586"/>
      <w:r w:rsidRPr="00C151AE">
        <w:rPr>
          <w:rFonts w:ascii="Times New Roman" w:eastAsia="Times New Roman" w:hAnsi="Times New Roman" w:cs="Times New Roman"/>
          <w:sz w:val="24"/>
          <w:szCs w:val="24"/>
          <w:lang w:eastAsia="uk-UA"/>
        </w:rPr>
        <w:t>Стаття 73. Проведення конкурсу на зайняття вакантної посади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87" w:name="n4309"/>
      <w:bookmarkEnd w:id="587"/>
      <w:r w:rsidRPr="00C151AE">
        <w:rPr>
          <w:rFonts w:ascii="Times New Roman" w:eastAsia="Times New Roman" w:hAnsi="Times New Roman" w:cs="Times New Roman"/>
          <w:sz w:val="24"/>
          <w:szCs w:val="24"/>
          <w:lang w:eastAsia="uk-UA"/>
        </w:rPr>
        <w:t xml:space="preserve">1. Для проведення конкурсу на зайняття вакантної посади судді Вища кваліфікаційна комісія суддів України приймає рішення про його оголошення, розміщує відповідну інформацію на своєму офіційному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 xml:space="preserve"> та публікує її у визначених нею друкованих засобах масової інформації не пізніш як за місяць до дня проведення конкурсу. Загальний порядок подання заяви для участі в конкурсі та умови його проведення визначаються Вищою кваліфікаційною комісією суддів України. Інформація про подання заяви для участі у конкурсі кожним кандидатом на заміщення конкретної вакантної посади судді оприлюднюється на офіційному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 xml:space="preserve">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88" w:name="n4310"/>
      <w:bookmarkEnd w:id="588"/>
      <w:r w:rsidRPr="00C151AE">
        <w:rPr>
          <w:rFonts w:ascii="Times New Roman" w:eastAsia="Times New Roman" w:hAnsi="Times New Roman" w:cs="Times New Roman"/>
          <w:sz w:val="24"/>
          <w:szCs w:val="24"/>
          <w:lang w:eastAsia="uk-UA"/>
        </w:rPr>
        <w:t>2. В оголошенні про конкурс зазначаються найменування судів, де є вакантні посади суддів, кількість таких посад, умови проведення конкурсу, дата, час і місце його проведення.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89" w:name="n4311"/>
      <w:bookmarkEnd w:id="589"/>
      <w:r w:rsidRPr="00C151AE">
        <w:rPr>
          <w:rFonts w:ascii="Times New Roman" w:eastAsia="Times New Roman" w:hAnsi="Times New Roman" w:cs="Times New Roman"/>
          <w:sz w:val="24"/>
          <w:szCs w:val="24"/>
          <w:lang w:eastAsia="uk-UA"/>
        </w:rPr>
        <w:t>3. Кандидати на посаду судді, які виявили бажання взяти участь у конкурсі на заміщення вакантних посад, у встановлений строк подають до Вищої кваліфікаційної комісії суддів України письмові заяви.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90" w:name="n4312"/>
      <w:bookmarkEnd w:id="590"/>
      <w:r w:rsidRPr="00C151AE">
        <w:rPr>
          <w:rFonts w:ascii="Times New Roman" w:eastAsia="Times New Roman" w:hAnsi="Times New Roman" w:cs="Times New Roman"/>
          <w:sz w:val="24"/>
          <w:szCs w:val="24"/>
          <w:lang w:eastAsia="uk-UA"/>
        </w:rPr>
        <w:t>4. Вища кваліфікаційна комісія суддів України проводить конкурс на зайняття вакантних посад суддів на підставі рейтингу кандидатів за результатами кваліфікаційного іспиту, складеного в межах процедури добору суддів (для місцевих судів) або кваліфікаційного оцінювання (для інших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91" w:name="n4313"/>
      <w:bookmarkEnd w:id="591"/>
      <w:r w:rsidRPr="00C151AE">
        <w:rPr>
          <w:rFonts w:ascii="Times New Roman" w:eastAsia="Times New Roman" w:hAnsi="Times New Roman" w:cs="Times New Roman"/>
          <w:sz w:val="24"/>
          <w:szCs w:val="24"/>
          <w:lang w:eastAsia="uk-UA"/>
        </w:rPr>
        <w:t>Конкурс полягає у доборі для зайняття вакантної посади судді кандидатом, який серед інших учасників конкурсу має вищу позицію за рейтингом. У разі однакової позиції за рейтингом перевагу має кандидат, який набрав більшу кількість балів із виконаного під час відповідного іспиту практичного завдання, яким перевірена його здатність бути суддею за відповідною спеціалізацією або суддею суду відповідної інстанції, а за однакової кількості балів - кандидат, який має більший стаж роботи в галузі права.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92" w:name="n4314"/>
      <w:bookmarkEnd w:id="592"/>
      <w:r w:rsidRPr="00C151AE">
        <w:rPr>
          <w:rFonts w:ascii="Times New Roman" w:eastAsia="Times New Roman" w:hAnsi="Times New Roman" w:cs="Times New Roman"/>
          <w:sz w:val="24"/>
          <w:szCs w:val="24"/>
          <w:lang w:eastAsia="uk-UA"/>
        </w:rPr>
        <w:lastRenderedPageBreak/>
        <w:t>5. За результатами конкурсного добору Вища кваліфікаційна комісія суддів України надсилає до Вищої ради юстиції відповідно до кількості вакантних посад суддів рекомендації про призначення кандидатів суддями.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93" w:name="n4315"/>
      <w:bookmarkEnd w:id="593"/>
      <w:r w:rsidRPr="00C151AE">
        <w:rPr>
          <w:rFonts w:ascii="Times New Roman" w:eastAsia="Times New Roman" w:hAnsi="Times New Roman" w:cs="Times New Roman"/>
          <w:sz w:val="24"/>
          <w:szCs w:val="24"/>
          <w:lang w:eastAsia="uk-UA"/>
        </w:rPr>
        <w:t>6. Відповідно до внесеної Вищою кваліфікаційною комісією суддів України рекомендації Вища рада юстиції на своєму засіданні розглядає питання про призначення кандидата на посаду судді та в разі прийняття позитивного рішення вносить подання Президентові України про призначення кандидата на посаду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94" w:name="n4316"/>
      <w:bookmarkEnd w:id="594"/>
      <w:r w:rsidRPr="00C151AE">
        <w:rPr>
          <w:rFonts w:ascii="Times New Roman" w:eastAsia="Times New Roman" w:hAnsi="Times New Roman" w:cs="Times New Roman"/>
          <w:sz w:val="24"/>
          <w:szCs w:val="24"/>
          <w:lang w:eastAsia="uk-UA"/>
        </w:rPr>
        <w:t>Вища рада юстиції може відмовити у внесенні Президентові України подання про призначення кандидата суддею виключно з підстав порушення визначеного законом порядку призначення на посаду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95" w:name="n4317"/>
      <w:bookmarkEnd w:id="595"/>
      <w:r w:rsidRPr="00C151AE">
        <w:rPr>
          <w:rFonts w:ascii="Times New Roman" w:eastAsia="Times New Roman" w:hAnsi="Times New Roman" w:cs="Times New Roman"/>
          <w:sz w:val="24"/>
          <w:szCs w:val="24"/>
          <w:lang w:eastAsia="uk-UA"/>
        </w:rPr>
        <w:t>У разі відмови у внесенні Президентові України подання про призначення кандидата суддею Вища рада юстиції приймає вмотивоване рішення, яке може бути оскаржено до Вищого адміністративного суду України у порядку, встановленому процесуальним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96" w:name="n4318"/>
      <w:bookmarkEnd w:id="596"/>
      <w:r w:rsidRPr="00C151AE">
        <w:rPr>
          <w:rFonts w:ascii="Times New Roman" w:eastAsia="Times New Roman" w:hAnsi="Times New Roman" w:cs="Times New Roman"/>
          <w:sz w:val="24"/>
          <w:szCs w:val="24"/>
          <w:lang w:eastAsia="uk-UA"/>
        </w:rPr>
        <w:t>Кандидат на посаду судді, якому Вищою радою юстиції відмовлено у внесенні подання про призначення його суддею вперше, без нового проходження процедури добору не може бути повторно зарахований до резерву.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97" w:name="n4319"/>
      <w:bookmarkEnd w:id="597"/>
      <w:r w:rsidRPr="00C151AE">
        <w:rPr>
          <w:rFonts w:ascii="Times New Roman" w:eastAsia="Times New Roman" w:hAnsi="Times New Roman" w:cs="Times New Roman"/>
          <w:sz w:val="24"/>
          <w:szCs w:val="24"/>
          <w:lang w:eastAsia="uk-UA"/>
        </w:rPr>
        <w:t>Стаття 74. Призначення на посаду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98" w:name="n4320"/>
      <w:bookmarkEnd w:id="598"/>
      <w:r w:rsidRPr="00C151AE">
        <w:rPr>
          <w:rFonts w:ascii="Times New Roman" w:eastAsia="Times New Roman" w:hAnsi="Times New Roman" w:cs="Times New Roman"/>
          <w:sz w:val="24"/>
          <w:szCs w:val="24"/>
          <w:lang w:eastAsia="uk-UA"/>
        </w:rPr>
        <w:t>1. Призначення на посаду судді здійснюється Президентом України на підставі та в межах подання Вищої ради юстиції, без перевірки додержання встановлених цим Законом вимог до кандидатів на посаду судді та порядку проведення добору кандидатів на посаду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599" w:name="n4321"/>
      <w:bookmarkEnd w:id="599"/>
      <w:r w:rsidRPr="00C151AE">
        <w:rPr>
          <w:rFonts w:ascii="Times New Roman" w:eastAsia="Times New Roman" w:hAnsi="Times New Roman" w:cs="Times New Roman"/>
          <w:sz w:val="24"/>
          <w:szCs w:val="24"/>
          <w:lang w:eastAsia="uk-UA"/>
        </w:rPr>
        <w:t>Будь-які звернення щодо кандидата на посаду судді не перешкоджають його призначенню на посаду судді. Викладені в таких зверненнях факти можуть бути підставою для порушення Президентом України перед компетентними органами питання про проведення в установленому законом порядку перевірки цих фактів.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00" w:name="n4322"/>
      <w:bookmarkEnd w:id="600"/>
      <w:r w:rsidRPr="00C151AE">
        <w:rPr>
          <w:rFonts w:ascii="Times New Roman" w:eastAsia="Times New Roman" w:hAnsi="Times New Roman" w:cs="Times New Roman"/>
          <w:sz w:val="24"/>
          <w:szCs w:val="24"/>
          <w:lang w:eastAsia="uk-UA"/>
        </w:rPr>
        <w:t>2. Президент України видає указ про призначення судді не пізніше тридцяти днів із дня отримання відповідного подання Вищої ради юстиції.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01" w:name="n4323"/>
      <w:bookmarkEnd w:id="601"/>
      <w:r w:rsidRPr="00C151AE">
        <w:rPr>
          <w:rFonts w:ascii="Times New Roman" w:eastAsia="Times New Roman" w:hAnsi="Times New Roman" w:cs="Times New Roman"/>
          <w:sz w:val="24"/>
          <w:szCs w:val="24"/>
          <w:lang w:eastAsia="uk-UA"/>
        </w:rPr>
        <w:t>Стаття 75. Переведення судді до іншого суду у межах п’ятирічного строку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02" w:name="n4324"/>
      <w:bookmarkEnd w:id="602"/>
      <w:r w:rsidRPr="00C151AE">
        <w:rPr>
          <w:rFonts w:ascii="Times New Roman" w:eastAsia="Times New Roman" w:hAnsi="Times New Roman" w:cs="Times New Roman"/>
          <w:sz w:val="24"/>
          <w:szCs w:val="24"/>
          <w:lang w:eastAsia="uk-UA"/>
        </w:rPr>
        <w:t>1. Суддя у межах п’ятирічного строку може бути переведений на посаду судді до іншого суду Президентом України в порядку, передбаченому цим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03" w:name="n4325"/>
      <w:bookmarkEnd w:id="603"/>
      <w:r w:rsidRPr="00C151AE">
        <w:rPr>
          <w:rFonts w:ascii="Times New Roman" w:eastAsia="Times New Roman" w:hAnsi="Times New Roman" w:cs="Times New Roman"/>
          <w:sz w:val="24"/>
          <w:szCs w:val="24"/>
          <w:lang w:eastAsia="uk-UA"/>
        </w:rPr>
        <w:t xml:space="preserve">2. Переведення судді на посаду судді до іншого суду здійснюється за результатами конкурсу на заміщення вакантної посади судді, проведеного в порядку, визначеному </w:t>
      </w:r>
      <w:hyperlink r:id="rId83" w:anchor="n4308" w:history="1">
        <w:r w:rsidRPr="00C151AE">
          <w:rPr>
            <w:rFonts w:ascii="Times New Roman" w:eastAsia="Times New Roman" w:hAnsi="Times New Roman" w:cs="Times New Roman"/>
            <w:color w:val="0000FF"/>
            <w:sz w:val="24"/>
            <w:szCs w:val="24"/>
            <w:u w:val="single"/>
            <w:lang w:eastAsia="uk-UA"/>
          </w:rPr>
          <w:t>статтею 73</w:t>
        </w:r>
      </w:hyperlink>
      <w:r w:rsidRPr="00C151AE">
        <w:rPr>
          <w:rFonts w:ascii="Times New Roman" w:eastAsia="Times New Roman" w:hAnsi="Times New Roman" w:cs="Times New Roman"/>
          <w:sz w:val="24"/>
          <w:szCs w:val="24"/>
          <w:lang w:eastAsia="uk-UA"/>
        </w:rPr>
        <w:t xml:space="preserve"> цього Закону.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04" w:name="n4326"/>
      <w:bookmarkEnd w:id="604"/>
      <w:r w:rsidRPr="00C151AE">
        <w:rPr>
          <w:rFonts w:ascii="Times New Roman" w:eastAsia="Times New Roman" w:hAnsi="Times New Roman" w:cs="Times New Roman"/>
          <w:sz w:val="24"/>
          <w:szCs w:val="24"/>
          <w:lang w:eastAsia="uk-UA"/>
        </w:rPr>
        <w:t>У разі участі в конкурсі на заміщення вакантної посади судді в іншому суді того самого рівня за бажанням судді можуть бути враховані результати його попереднього кваліфікаційного іспиту або іспиту в межах процедури кваліфікаційного оцінювання. Суддя може скласти відповідний іспит згідно з цим Законом повторно, але не раніше ніж через три роки після попереднього складення відповідного іспиту.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05" w:name="n4327"/>
      <w:bookmarkEnd w:id="605"/>
      <w:r w:rsidRPr="00C151AE">
        <w:rPr>
          <w:rFonts w:ascii="Times New Roman" w:eastAsia="Times New Roman" w:hAnsi="Times New Roman" w:cs="Times New Roman"/>
          <w:sz w:val="24"/>
          <w:szCs w:val="24"/>
          <w:lang w:eastAsia="uk-UA"/>
        </w:rPr>
        <w:t>За однакових результатів у конкурсі перевага надається тому кандидату, який має більший стаж роботи на посаді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06" w:name="n4328"/>
      <w:bookmarkEnd w:id="606"/>
      <w:r w:rsidRPr="00C151AE">
        <w:rPr>
          <w:rFonts w:ascii="Times New Roman" w:eastAsia="Times New Roman" w:hAnsi="Times New Roman" w:cs="Times New Roman"/>
          <w:sz w:val="24"/>
          <w:szCs w:val="24"/>
          <w:lang w:eastAsia="uk-UA"/>
        </w:rPr>
        <w:lastRenderedPageBreak/>
        <w:t>3. Переведення судді на посаду судді до іншого суду того самого рівня може здійснюватися без конкурсу тільки у випадках реорганізації, ліквідації або припинення роботи суду, в якому такий суддя обіймає посаду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07" w:name="n4329"/>
      <w:bookmarkEnd w:id="607"/>
      <w:r w:rsidRPr="00C151AE">
        <w:rPr>
          <w:rFonts w:ascii="Times New Roman" w:eastAsia="Times New Roman" w:hAnsi="Times New Roman" w:cs="Times New Roman"/>
          <w:sz w:val="24"/>
          <w:szCs w:val="24"/>
          <w:lang w:eastAsia="uk-UA"/>
        </w:rPr>
        <w:t>Переведення на посаду судді нижчого рівня може здійснюватися у разі, якщо за результатами кваліфікаційного оцінювання не підтверджена здатність судді здійснювати правосуддя в суді відповідного рівня.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08" w:name="n4330"/>
      <w:bookmarkEnd w:id="608"/>
      <w:r w:rsidRPr="00C151AE">
        <w:rPr>
          <w:rFonts w:ascii="Times New Roman" w:eastAsia="Times New Roman" w:hAnsi="Times New Roman" w:cs="Times New Roman"/>
          <w:sz w:val="24"/>
          <w:szCs w:val="24"/>
          <w:lang w:eastAsia="uk-UA"/>
        </w:rPr>
        <w:t>Переведення судді у межах п’ятирічного строку до іншого суду в порядку дисциплінарної відповідальності здійснюється Президентом України на підставі подання або пропозиції органу, який прийняв рішення про притягнення судді до дисциплінарної відповідальності.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09" w:name="n4331"/>
      <w:bookmarkEnd w:id="609"/>
      <w:r w:rsidRPr="00C151AE">
        <w:rPr>
          <w:rFonts w:ascii="Times New Roman" w:eastAsia="Times New Roman" w:hAnsi="Times New Roman" w:cs="Times New Roman"/>
          <w:sz w:val="24"/>
          <w:szCs w:val="24"/>
          <w:lang w:eastAsia="uk-UA"/>
        </w:rPr>
        <w:t>Глава 3. Розгляд питання про обрання на посаду судді безстроково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10" w:name="n4332"/>
      <w:bookmarkEnd w:id="610"/>
      <w:r w:rsidRPr="00C151AE">
        <w:rPr>
          <w:rFonts w:ascii="Times New Roman" w:eastAsia="Times New Roman" w:hAnsi="Times New Roman" w:cs="Times New Roman"/>
          <w:sz w:val="24"/>
          <w:szCs w:val="24"/>
          <w:lang w:eastAsia="uk-UA"/>
        </w:rPr>
        <w:t>Стаття 76. Порядок обрання на посаду судді безстроково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11" w:name="n4333"/>
      <w:bookmarkEnd w:id="611"/>
      <w:r w:rsidRPr="00C151AE">
        <w:rPr>
          <w:rFonts w:ascii="Times New Roman" w:eastAsia="Times New Roman" w:hAnsi="Times New Roman" w:cs="Times New Roman"/>
          <w:sz w:val="24"/>
          <w:szCs w:val="24"/>
          <w:lang w:eastAsia="uk-UA"/>
        </w:rPr>
        <w:t>1. Суддя, строк повноважень якого закінчується, за його заявою має бути рекомендований Вищою кваліфікаційною комісією суддів України для обрання його Верховною Радою України на посаду судді безстроково, якщо відсутні визначені законом обставини, що перешкоджають цьому.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12" w:name="n4334"/>
      <w:bookmarkEnd w:id="612"/>
      <w:r w:rsidRPr="00C151AE">
        <w:rPr>
          <w:rFonts w:ascii="Times New Roman" w:eastAsia="Times New Roman" w:hAnsi="Times New Roman" w:cs="Times New Roman"/>
          <w:sz w:val="24"/>
          <w:szCs w:val="24"/>
          <w:lang w:eastAsia="uk-UA"/>
        </w:rPr>
        <w:t>2. Обрання на посаду судді безстроково здійснюється в такому порядку: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13" w:name="n4335"/>
      <w:bookmarkEnd w:id="613"/>
      <w:r w:rsidRPr="00C151AE">
        <w:rPr>
          <w:rFonts w:ascii="Times New Roman" w:eastAsia="Times New Roman" w:hAnsi="Times New Roman" w:cs="Times New Roman"/>
          <w:sz w:val="24"/>
          <w:szCs w:val="24"/>
          <w:lang w:eastAsia="uk-UA"/>
        </w:rPr>
        <w:t>1) кандидат звертається з письмовою заявою до Вищої кваліфікаційної комісії суддів України про рекомендування його для обрання на посаду судді безстроково;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14" w:name="n4336"/>
      <w:bookmarkEnd w:id="614"/>
      <w:r w:rsidRPr="00C151AE">
        <w:rPr>
          <w:rFonts w:ascii="Times New Roman" w:eastAsia="Times New Roman" w:hAnsi="Times New Roman" w:cs="Times New Roman"/>
          <w:sz w:val="24"/>
          <w:szCs w:val="24"/>
          <w:lang w:eastAsia="uk-UA"/>
        </w:rPr>
        <w:t xml:space="preserve">2) Вища кваліфікаційна комісія суддів України повідомляє про підготовку матеріалів щодо кандидата на посаду судді безстроково на офіційному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 xml:space="preserve"> та в офіційних засобах масової інформації;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15" w:name="n4337"/>
      <w:bookmarkEnd w:id="615"/>
      <w:r w:rsidRPr="00C151AE">
        <w:rPr>
          <w:rFonts w:ascii="Times New Roman" w:eastAsia="Times New Roman" w:hAnsi="Times New Roman" w:cs="Times New Roman"/>
          <w:sz w:val="24"/>
          <w:szCs w:val="24"/>
          <w:lang w:eastAsia="uk-UA"/>
        </w:rPr>
        <w:t>3) Вища кваліфікаційна комісія суддів України перевіряє відомості про кандидата, досліджує його суддівське досьє, враховує показники розгляду кандидатом за час його роботи на посаді судді та у випадках, передбачених цим Законом, - результати його кваліфікаційного оцінювання;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16" w:name="n4338"/>
      <w:bookmarkEnd w:id="616"/>
      <w:r w:rsidRPr="00C151AE">
        <w:rPr>
          <w:rFonts w:ascii="Times New Roman" w:eastAsia="Times New Roman" w:hAnsi="Times New Roman" w:cs="Times New Roman"/>
          <w:sz w:val="24"/>
          <w:szCs w:val="24"/>
          <w:lang w:eastAsia="uk-UA"/>
        </w:rPr>
        <w:t>4) Вища кваліфікаційна комісія суддів України приймає вмотивоване рішення про рекомендування чи відмову в рекомендуванні для обрання на посаду судді безстроково і в разі рекомендування направляє відповідне подання до Верховної Ради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17" w:name="n4339"/>
      <w:bookmarkEnd w:id="617"/>
      <w:r w:rsidRPr="00C151AE">
        <w:rPr>
          <w:rFonts w:ascii="Times New Roman" w:eastAsia="Times New Roman" w:hAnsi="Times New Roman" w:cs="Times New Roman"/>
          <w:sz w:val="24"/>
          <w:szCs w:val="24"/>
          <w:lang w:eastAsia="uk-UA"/>
        </w:rPr>
        <w:t>5) Верховна Рада України приймає рішення про обрання кандидата на посаду судді безстроково.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18" w:name="n4340"/>
      <w:bookmarkEnd w:id="618"/>
      <w:r w:rsidRPr="00C151AE">
        <w:rPr>
          <w:rFonts w:ascii="Times New Roman" w:eastAsia="Times New Roman" w:hAnsi="Times New Roman" w:cs="Times New Roman"/>
          <w:sz w:val="24"/>
          <w:szCs w:val="24"/>
          <w:lang w:eastAsia="uk-UA"/>
        </w:rPr>
        <w:t>Стаття 77. Звернення кандидата на посаду судді безстроково до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19" w:name="n4341"/>
      <w:bookmarkEnd w:id="619"/>
      <w:r w:rsidRPr="00C151AE">
        <w:rPr>
          <w:rFonts w:ascii="Times New Roman" w:eastAsia="Times New Roman" w:hAnsi="Times New Roman" w:cs="Times New Roman"/>
          <w:sz w:val="24"/>
          <w:szCs w:val="24"/>
          <w:lang w:eastAsia="uk-UA"/>
        </w:rPr>
        <w:t>1. Кандидат на посаду судді безстроково не пізніш як за шість місяців до закінчення строку перебування на посаді судді звертається до Вищої кваліфікаційної комісії суддів України із заявою про рекомендування його для обрання на посаду судді безстроково.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20" w:name="n4342"/>
      <w:bookmarkEnd w:id="620"/>
      <w:r w:rsidRPr="00C151AE">
        <w:rPr>
          <w:rFonts w:ascii="Times New Roman" w:eastAsia="Times New Roman" w:hAnsi="Times New Roman" w:cs="Times New Roman"/>
          <w:sz w:val="24"/>
          <w:szCs w:val="24"/>
          <w:lang w:eastAsia="uk-UA"/>
        </w:rPr>
        <w:t xml:space="preserve">2. Із заявою до Вищої кваліфікаційної комісії суддів України про рекомендування для обрання на посаду судді безстроково може звернутися також кандидат, якого звільнено з посади судді у зв’язку із закінченням строку, на який його було призначено, та який раніше не звертався до Вищої кваліфікаційної комісії суддів України із заявою про обрання його на посаду судді безстроково, кандидат, звільнений з посади судді за його заявою про відставку, </w:t>
      </w:r>
      <w:r w:rsidRPr="00C151AE">
        <w:rPr>
          <w:rFonts w:ascii="Times New Roman" w:eastAsia="Times New Roman" w:hAnsi="Times New Roman" w:cs="Times New Roman"/>
          <w:sz w:val="24"/>
          <w:szCs w:val="24"/>
          <w:lang w:eastAsia="uk-UA"/>
        </w:rPr>
        <w:lastRenderedPageBreak/>
        <w:t>або кандидат, який раніше вже був обраний суддею безстроково і звільнений з посади за власним бажанням, протягом трьох років з дня звільнення. Такі кандидати можуть бути рекомендовані Вищою кваліфікаційною комісією суддів України для обрання на посаду судді безстроково після проходження відповідного кваліфікаційного оцінювання.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21" w:name="n4343"/>
      <w:bookmarkEnd w:id="621"/>
      <w:r w:rsidRPr="00C151AE">
        <w:rPr>
          <w:rFonts w:ascii="Times New Roman" w:eastAsia="Times New Roman" w:hAnsi="Times New Roman" w:cs="Times New Roman"/>
          <w:sz w:val="24"/>
          <w:szCs w:val="24"/>
          <w:lang w:eastAsia="uk-UA"/>
        </w:rPr>
        <w:t>Суддя Конституційного Суду України у відставці може бути рекомендований Вищою кваліфікаційною комісією суддів України для обрання на посаду судді Верховного Суду України безстроково без складення іспитів на підставі співбесіди та вивчення суддівського досьє.</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22" w:name="n4344"/>
      <w:bookmarkEnd w:id="622"/>
      <w:r w:rsidRPr="00C151AE">
        <w:rPr>
          <w:rFonts w:ascii="Times New Roman" w:eastAsia="Times New Roman" w:hAnsi="Times New Roman" w:cs="Times New Roman"/>
          <w:sz w:val="24"/>
          <w:szCs w:val="24"/>
          <w:lang w:eastAsia="uk-UA"/>
        </w:rPr>
        <w:t>3. Кандидат, час звільнення якого з посади судді перевищує зазначений у частині другій цієї статті строк, може бути рекомендований Вищою кваліфікаційною комісією суддів України для обрання на посаду судді безстроково після складення кваліфікаційного іспиту відповідно до вимог цього Закону.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23" w:name="n4345"/>
      <w:bookmarkEnd w:id="623"/>
      <w:r w:rsidRPr="00C151AE">
        <w:rPr>
          <w:rFonts w:ascii="Times New Roman" w:eastAsia="Times New Roman" w:hAnsi="Times New Roman" w:cs="Times New Roman"/>
          <w:sz w:val="24"/>
          <w:szCs w:val="24"/>
          <w:lang w:eastAsia="uk-UA"/>
        </w:rPr>
        <w:t>4. Для участі у доборі кандидат на обрання суддею безстроково подає:</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24" w:name="n4346"/>
      <w:bookmarkEnd w:id="624"/>
      <w:r w:rsidRPr="00C151AE">
        <w:rPr>
          <w:rFonts w:ascii="Times New Roman" w:eastAsia="Times New Roman" w:hAnsi="Times New Roman" w:cs="Times New Roman"/>
          <w:sz w:val="24"/>
          <w:szCs w:val="24"/>
          <w:lang w:eastAsia="uk-UA"/>
        </w:rPr>
        <w:t>1) письмову заяву про рекомендування кандидата для обрання на посаду судді безстроково;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25" w:name="n4347"/>
      <w:bookmarkEnd w:id="625"/>
      <w:r w:rsidRPr="00C151AE">
        <w:rPr>
          <w:rFonts w:ascii="Times New Roman" w:eastAsia="Times New Roman" w:hAnsi="Times New Roman" w:cs="Times New Roman"/>
          <w:sz w:val="24"/>
          <w:szCs w:val="24"/>
          <w:lang w:eastAsia="uk-UA"/>
        </w:rPr>
        <w:t>2) копію паспорта громадянина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26" w:name="n4348"/>
      <w:bookmarkEnd w:id="626"/>
      <w:r w:rsidRPr="00C151AE">
        <w:rPr>
          <w:rFonts w:ascii="Times New Roman" w:eastAsia="Times New Roman" w:hAnsi="Times New Roman" w:cs="Times New Roman"/>
          <w:sz w:val="24"/>
          <w:szCs w:val="24"/>
          <w:lang w:eastAsia="uk-UA"/>
        </w:rPr>
        <w:t>3) анкету кандидата на посаду судді безстроково, що містить інформацію про нього;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27" w:name="n4349"/>
      <w:bookmarkEnd w:id="627"/>
      <w:r w:rsidRPr="00C151AE">
        <w:rPr>
          <w:rFonts w:ascii="Times New Roman" w:eastAsia="Times New Roman" w:hAnsi="Times New Roman" w:cs="Times New Roman"/>
          <w:sz w:val="24"/>
          <w:szCs w:val="24"/>
          <w:lang w:eastAsia="uk-UA"/>
        </w:rPr>
        <w:t>4) копію диплома про вищу юридичну освіту (з додатками), здобуту в Україні,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(за наявності);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28" w:name="n4350"/>
      <w:bookmarkEnd w:id="628"/>
      <w:r w:rsidRPr="00C151AE">
        <w:rPr>
          <w:rFonts w:ascii="Times New Roman" w:eastAsia="Times New Roman" w:hAnsi="Times New Roman" w:cs="Times New Roman"/>
          <w:sz w:val="24"/>
          <w:szCs w:val="24"/>
          <w:lang w:eastAsia="uk-UA"/>
        </w:rPr>
        <w:t>5) копію рішення про результати кваліфікаційного оцінювання;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29" w:name="n4351"/>
      <w:bookmarkEnd w:id="629"/>
      <w:r w:rsidRPr="00C151AE">
        <w:rPr>
          <w:rFonts w:ascii="Times New Roman" w:eastAsia="Times New Roman" w:hAnsi="Times New Roman" w:cs="Times New Roman"/>
          <w:sz w:val="24"/>
          <w:szCs w:val="24"/>
          <w:lang w:eastAsia="uk-UA"/>
        </w:rPr>
        <w:t>6) виписку з трудової книжки про стаж роботи на посаді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30" w:name="n4352"/>
      <w:bookmarkEnd w:id="630"/>
      <w:r w:rsidRPr="00C151AE">
        <w:rPr>
          <w:rFonts w:ascii="Times New Roman" w:eastAsia="Times New Roman" w:hAnsi="Times New Roman" w:cs="Times New Roman"/>
          <w:sz w:val="24"/>
          <w:szCs w:val="24"/>
          <w:lang w:eastAsia="uk-UA"/>
        </w:rPr>
        <w:t>7) довідку медичної установи про стан здоров’я кандидата з висновком щодо його придатності до роботи на посаді, пов’язаній із виконанням функцій держави;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31" w:name="n4353"/>
      <w:bookmarkEnd w:id="631"/>
      <w:r w:rsidRPr="00C151AE">
        <w:rPr>
          <w:rFonts w:ascii="Times New Roman" w:eastAsia="Times New Roman" w:hAnsi="Times New Roman" w:cs="Times New Roman"/>
          <w:sz w:val="24"/>
          <w:szCs w:val="24"/>
          <w:lang w:eastAsia="uk-UA"/>
        </w:rPr>
        <w:t>8) декларацію особи, уповноваженої на виконання функцій держави або місцевого самоврядування, у порядку, встановленому законодавством у сфері запобігання корупції;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32" w:name="n4354"/>
      <w:bookmarkEnd w:id="632"/>
      <w:r w:rsidRPr="00C151AE">
        <w:rPr>
          <w:rFonts w:ascii="Times New Roman" w:eastAsia="Times New Roman" w:hAnsi="Times New Roman" w:cs="Times New Roman"/>
          <w:sz w:val="24"/>
          <w:szCs w:val="24"/>
          <w:lang w:eastAsia="uk-UA"/>
        </w:rPr>
        <w:t>9) письмову згоду на збирання, зберігання, обробку та використання інформації про нього з метою оцінки його готовності до роботи на посаді судді безстроково;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33" w:name="n4355"/>
      <w:bookmarkEnd w:id="633"/>
      <w:r w:rsidRPr="00C151AE">
        <w:rPr>
          <w:rFonts w:ascii="Times New Roman" w:eastAsia="Times New Roman" w:hAnsi="Times New Roman" w:cs="Times New Roman"/>
          <w:sz w:val="24"/>
          <w:szCs w:val="24"/>
          <w:lang w:eastAsia="uk-UA"/>
        </w:rPr>
        <w:t xml:space="preserve">10) заяву про проведення перевірки, передбаченої </w:t>
      </w:r>
      <w:hyperlink r:id="rId84" w:tgtFrame="_blank" w:history="1">
        <w:r w:rsidRPr="00C151AE">
          <w:rPr>
            <w:rFonts w:ascii="Times New Roman" w:eastAsia="Times New Roman" w:hAnsi="Times New Roman" w:cs="Times New Roman"/>
            <w:color w:val="0000FF"/>
            <w:sz w:val="24"/>
            <w:szCs w:val="24"/>
            <w:u w:val="single"/>
            <w:lang w:eastAsia="uk-UA"/>
          </w:rPr>
          <w:t>Законом України</w:t>
        </w:r>
      </w:hyperlink>
      <w:r w:rsidRPr="00C151AE">
        <w:rPr>
          <w:rFonts w:ascii="Times New Roman" w:eastAsia="Times New Roman" w:hAnsi="Times New Roman" w:cs="Times New Roman"/>
          <w:sz w:val="24"/>
          <w:szCs w:val="24"/>
          <w:lang w:eastAsia="uk-UA"/>
        </w:rPr>
        <w:t xml:space="preserve"> "Про очищення влади".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34" w:name="n4356"/>
      <w:bookmarkEnd w:id="634"/>
      <w:r w:rsidRPr="00C151AE">
        <w:rPr>
          <w:rFonts w:ascii="Times New Roman" w:eastAsia="Times New Roman" w:hAnsi="Times New Roman" w:cs="Times New Roman"/>
          <w:sz w:val="24"/>
          <w:szCs w:val="24"/>
          <w:lang w:eastAsia="uk-UA"/>
        </w:rPr>
        <w:t xml:space="preserve">Форма і зміст заяви про рекомендування кандидата для обрання на посаду судді безстроково, анкети кандидата на посаду судді безстроково затверджуються Вищою кваліфікаційною комісією суддів України та розміщуються на її офіційному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35" w:name="n4357"/>
      <w:bookmarkEnd w:id="635"/>
      <w:r w:rsidRPr="00C151AE">
        <w:rPr>
          <w:rFonts w:ascii="Times New Roman" w:eastAsia="Times New Roman" w:hAnsi="Times New Roman" w:cs="Times New Roman"/>
          <w:sz w:val="24"/>
          <w:szCs w:val="24"/>
          <w:lang w:eastAsia="uk-UA"/>
        </w:rPr>
        <w:t>5. Вимагати від кандидата надання документів, не передбачених цією статтею, забороняється.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36" w:name="n4358"/>
      <w:bookmarkEnd w:id="636"/>
      <w:r w:rsidRPr="00C151AE">
        <w:rPr>
          <w:rFonts w:ascii="Times New Roman" w:eastAsia="Times New Roman" w:hAnsi="Times New Roman" w:cs="Times New Roman"/>
          <w:sz w:val="24"/>
          <w:szCs w:val="24"/>
          <w:lang w:eastAsia="uk-UA"/>
        </w:rPr>
        <w:t>Стаття 78. Порядок розгляду Вищою кваліфікаційною комісією суддів України питання про обрання кандидата на посаду судді безстроково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37" w:name="n4359"/>
      <w:bookmarkEnd w:id="637"/>
      <w:r w:rsidRPr="00C151AE">
        <w:rPr>
          <w:rFonts w:ascii="Times New Roman" w:eastAsia="Times New Roman" w:hAnsi="Times New Roman" w:cs="Times New Roman"/>
          <w:sz w:val="24"/>
          <w:szCs w:val="24"/>
          <w:lang w:eastAsia="uk-UA"/>
        </w:rPr>
        <w:lastRenderedPageBreak/>
        <w:t xml:space="preserve">1. Вища кваліфікаційна комісія суддів України повідомляє про підготовку матеріалів щодо кандидата на посаду судді безстроково на офіційному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 xml:space="preserve"> судової влади не пізніше наступного робочого дня після отримання заяви кандидата.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38" w:name="n4360"/>
      <w:bookmarkEnd w:id="638"/>
      <w:r w:rsidRPr="00C151AE">
        <w:rPr>
          <w:rFonts w:ascii="Times New Roman" w:eastAsia="Times New Roman" w:hAnsi="Times New Roman" w:cs="Times New Roman"/>
          <w:sz w:val="24"/>
          <w:szCs w:val="24"/>
          <w:lang w:eastAsia="uk-UA"/>
        </w:rPr>
        <w:t>2. Вища кваліфікаційна комісія суддів України розглядає питання, пов’язані з обранням кандидата на посаду судді безстроково, не пізніше ніж за два місяці до закінчення строку перебування його на посаді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39" w:name="n4361"/>
      <w:bookmarkEnd w:id="639"/>
      <w:r w:rsidRPr="00C151AE">
        <w:rPr>
          <w:rFonts w:ascii="Times New Roman" w:eastAsia="Times New Roman" w:hAnsi="Times New Roman" w:cs="Times New Roman"/>
          <w:sz w:val="24"/>
          <w:szCs w:val="24"/>
          <w:lang w:eastAsia="uk-UA"/>
        </w:rPr>
        <w:t xml:space="preserve">3. Вища кваліфікаційна комісія суддів України здійснює перевірку дотримання кандидатом на посаду судді безстроково вимог </w:t>
      </w:r>
      <w:hyperlink r:id="rId85" w:anchor="n4793" w:tgtFrame="_blank" w:history="1">
        <w:r w:rsidRPr="00C151AE">
          <w:rPr>
            <w:rFonts w:ascii="Times New Roman" w:eastAsia="Times New Roman" w:hAnsi="Times New Roman" w:cs="Times New Roman"/>
            <w:color w:val="0000FF"/>
            <w:sz w:val="24"/>
            <w:szCs w:val="24"/>
            <w:u w:val="single"/>
            <w:lang w:eastAsia="uk-UA"/>
          </w:rPr>
          <w:t>статті 127</w:t>
        </w:r>
      </w:hyperlink>
      <w:r w:rsidRPr="00C151AE">
        <w:rPr>
          <w:rFonts w:ascii="Times New Roman" w:eastAsia="Times New Roman" w:hAnsi="Times New Roman" w:cs="Times New Roman"/>
          <w:sz w:val="24"/>
          <w:szCs w:val="24"/>
          <w:lang w:eastAsia="uk-UA"/>
        </w:rPr>
        <w:t xml:space="preserve"> Конституції України, </w:t>
      </w:r>
      <w:hyperlink r:id="rId86" w:anchor="n4141" w:history="1">
        <w:r w:rsidRPr="00C151AE">
          <w:rPr>
            <w:rFonts w:ascii="Times New Roman" w:eastAsia="Times New Roman" w:hAnsi="Times New Roman" w:cs="Times New Roman"/>
            <w:color w:val="0000FF"/>
            <w:sz w:val="24"/>
            <w:szCs w:val="24"/>
            <w:u w:val="single"/>
            <w:lang w:eastAsia="uk-UA"/>
          </w:rPr>
          <w:t>статей 54</w:t>
        </w:r>
      </w:hyperlink>
      <w:r w:rsidRPr="00C151AE">
        <w:rPr>
          <w:rFonts w:ascii="Times New Roman" w:eastAsia="Times New Roman" w:hAnsi="Times New Roman" w:cs="Times New Roman"/>
          <w:sz w:val="24"/>
          <w:szCs w:val="24"/>
          <w:lang w:eastAsia="uk-UA"/>
        </w:rPr>
        <w:t xml:space="preserve">, </w:t>
      </w:r>
      <w:hyperlink r:id="rId87" w:anchor="n4226" w:history="1">
        <w:r w:rsidRPr="00C151AE">
          <w:rPr>
            <w:rFonts w:ascii="Times New Roman" w:eastAsia="Times New Roman" w:hAnsi="Times New Roman" w:cs="Times New Roman"/>
            <w:color w:val="0000FF"/>
            <w:sz w:val="24"/>
            <w:szCs w:val="24"/>
            <w:u w:val="single"/>
            <w:lang w:eastAsia="uk-UA"/>
          </w:rPr>
          <w:t>65</w:t>
        </w:r>
      </w:hyperlink>
      <w:r w:rsidRPr="00C151AE">
        <w:rPr>
          <w:rFonts w:ascii="Times New Roman" w:eastAsia="Times New Roman" w:hAnsi="Times New Roman" w:cs="Times New Roman"/>
          <w:sz w:val="24"/>
          <w:szCs w:val="24"/>
          <w:lang w:eastAsia="uk-UA"/>
        </w:rPr>
        <w:t xml:space="preserve"> цього Закону.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40" w:name="n4362"/>
      <w:bookmarkEnd w:id="640"/>
      <w:r w:rsidRPr="00C151AE">
        <w:rPr>
          <w:rFonts w:ascii="Times New Roman" w:eastAsia="Times New Roman" w:hAnsi="Times New Roman" w:cs="Times New Roman"/>
          <w:sz w:val="24"/>
          <w:szCs w:val="24"/>
          <w:lang w:eastAsia="uk-UA"/>
        </w:rPr>
        <w:t>4. Кандидат, стосовно якого розглядається питання про обрання на посаду судді безстроково, має право ознайомитися з інформацією щодо його діяльності, запитами Вищої кваліфікаційної комісії суддів України та відповідями на них.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41" w:name="n4363"/>
      <w:bookmarkEnd w:id="641"/>
      <w:r w:rsidRPr="00C151AE">
        <w:rPr>
          <w:rFonts w:ascii="Times New Roman" w:eastAsia="Times New Roman" w:hAnsi="Times New Roman" w:cs="Times New Roman"/>
          <w:sz w:val="24"/>
          <w:szCs w:val="24"/>
          <w:lang w:eastAsia="uk-UA"/>
        </w:rPr>
        <w:t>Стаття 79. Прийняття рішення про рекомендування чи відмову у рекомендуванні кандидата для обрання на посаду судді безстроково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42" w:name="n4364"/>
      <w:bookmarkEnd w:id="642"/>
      <w:r w:rsidRPr="00C151AE">
        <w:rPr>
          <w:rFonts w:ascii="Times New Roman" w:eastAsia="Times New Roman" w:hAnsi="Times New Roman" w:cs="Times New Roman"/>
          <w:sz w:val="24"/>
          <w:szCs w:val="24"/>
          <w:lang w:eastAsia="uk-UA"/>
        </w:rPr>
        <w:t xml:space="preserve">1. Рішення про рекомендування чи відмову у рекомендуванні кандидата для обрання на посаду судді безстроково приймається на відкритому засіданні Вищої кваліфікаційної комісії суддів України у присутності кандидата в порядку, встановленому </w:t>
      </w:r>
      <w:r w:rsidRPr="00C151AE">
        <w:rPr>
          <w:rFonts w:ascii="Times New Roman" w:eastAsia="Times New Roman" w:hAnsi="Times New Roman" w:cs="Times New Roman"/>
          <w:color w:val="000000"/>
          <w:sz w:val="24"/>
          <w:szCs w:val="24"/>
          <w:lang w:eastAsia="uk-UA"/>
        </w:rPr>
        <w:t>Регламентом Вищої кваліфікаційної комісії суддів України</w:t>
      </w:r>
      <w:r w:rsidRPr="00C151AE">
        <w:rPr>
          <w:rFonts w:ascii="Times New Roman" w:eastAsia="Times New Roman" w:hAnsi="Times New Roman" w:cs="Times New Roman"/>
          <w:sz w:val="24"/>
          <w:szCs w:val="24"/>
          <w:lang w:eastAsia="uk-UA"/>
        </w:rPr>
        <w:t>, та оголошується відразу після прийняття. На такому засіданні Вищої кваліфікаційної комісії суддів України можуть бути присутні будь-які заінтересовані особи, а також представники засобів масової інформації.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43" w:name="n4365"/>
      <w:bookmarkEnd w:id="643"/>
      <w:r w:rsidRPr="00C151AE">
        <w:rPr>
          <w:rFonts w:ascii="Times New Roman" w:eastAsia="Times New Roman" w:hAnsi="Times New Roman" w:cs="Times New Roman"/>
          <w:sz w:val="24"/>
          <w:szCs w:val="24"/>
          <w:lang w:eastAsia="uk-UA"/>
        </w:rPr>
        <w:t>2. Рішення Вищої кваліфікаційної комісії суддів України про відмову у рекомендуванні кандидата для обрання на посаду судді безстроково у разі недотримання Вищою кваліфікаційною комісією суддів України порядку обрання на посаду судді безстроково може бути оскаржено до суду в порядку, передбаченому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44" w:name="n4366"/>
      <w:bookmarkEnd w:id="644"/>
      <w:r w:rsidRPr="00C151AE">
        <w:rPr>
          <w:rFonts w:ascii="Times New Roman" w:eastAsia="Times New Roman" w:hAnsi="Times New Roman" w:cs="Times New Roman"/>
          <w:sz w:val="24"/>
          <w:szCs w:val="24"/>
          <w:lang w:eastAsia="uk-UA"/>
        </w:rPr>
        <w:t>3. На підставі прийнятого Вищою кваліфікаційною комісію суддів України рішення про відмову у рекомендуванні кандидата для обрання на посаду судді безстроково, що не оскаржено або залишено судом в силі, Вища рада юстиції вносить Президентові України подання про звільнення цього кандидата з посади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45" w:name="n4367"/>
      <w:bookmarkEnd w:id="645"/>
      <w:r w:rsidRPr="00C151AE">
        <w:rPr>
          <w:rFonts w:ascii="Times New Roman" w:eastAsia="Times New Roman" w:hAnsi="Times New Roman" w:cs="Times New Roman"/>
          <w:sz w:val="24"/>
          <w:szCs w:val="24"/>
          <w:lang w:eastAsia="uk-UA"/>
        </w:rPr>
        <w:t>Стаття 80. Подання про обрання кандидата на посаду судді безстроково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46" w:name="n4368"/>
      <w:bookmarkEnd w:id="646"/>
      <w:r w:rsidRPr="00C151AE">
        <w:rPr>
          <w:rFonts w:ascii="Times New Roman" w:eastAsia="Times New Roman" w:hAnsi="Times New Roman" w:cs="Times New Roman"/>
          <w:sz w:val="24"/>
          <w:szCs w:val="24"/>
          <w:lang w:eastAsia="uk-UA"/>
        </w:rPr>
        <w:t>1. Подання Вищої кваліфікаційної комісії суддів України та прийняте нею рішення про рекомендування кандидата для обрання на посаду судді безстроково вносяться до Верховної Ради України не пізніш як за місяць до закінчення строку перебування такого кандидата на посаді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47" w:name="n4369"/>
      <w:bookmarkEnd w:id="647"/>
      <w:r w:rsidRPr="00C151AE">
        <w:rPr>
          <w:rFonts w:ascii="Times New Roman" w:eastAsia="Times New Roman" w:hAnsi="Times New Roman" w:cs="Times New Roman"/>
          <w:sz w:val="24"/>
          <w:szCs w:val="24"/>
          <w:lang w:eastAsia="uk-UA"/>
        </w:rPr>
        <w:t>2. У поданні зазначаються прізвище, ім’я, по батькові кандидата та найменування суду, до якого пропонується обрати кандидата.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48" w:name="n4370"/>
      <w:bookmarkEnd w:id="648"/>
      <w:r w:rsidRPr="00C151AE">
        <w:rPr>
          <w:rFonts w:ascii="Times New Roman" w:eastAsia="Times New Roman" w:hAnsi="Times New Roman" w:cs="Times New Roman"/>
          <w:sz w:val="24"/>
          <w:szCs w:val="24"/>
          <w:lang w:eastAsia="uk-UA"/>
        </w:rPr>
        <w:t>Стаття 81. Розгляд питання та прийняття Верховною Радою України рішення про обрання кандидата на посаду судді безстроково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49" w:name="n4371"/>
      <w:bookmarkEnd w:id="649"/>
      <w:r w:rsidRPr="00C151AE">
        <w:rPr>
          <w:rFonts w:ascii="Times New Roman" w:eastAsia="Times New Roman" w:hAnsi="Times New Roman" w:cs="Times New Roman"/>
          <w:sz w:val="24"/>
          <w:szCs w:val="24"/>
          <w:lang w:eastAsia="uk-UA"/>
        </w:rPr>
        <w:t xml:space="preserve">1. Порядок розгляду питання та прийняття Верховною Радою України рішення про обрання кандидата на посаду судді безстроково встановлюється цим Законом та </w:t>
      </w:r>
      <w:hyperlink r:id="rId88" w:anchor="n22" w:tgtFrame="_blank" w:history="1">
        <w:r w:rsidRPr="00C151AE">
          <w:rPr>
            <w:rFonts w:ascii="Times New Roman" w:eastAsia="Times New Roman" w:hAnsi="Times New Roman" w:cs="Times New Roman"/>
            <w:color w:val="0000FF"/>
            <w:sz w:val="24"/>
            <w:szCs w:val="24"/>
            <w:u w:val="single"/>
            <w:lang w:eastAsia="uk-UA"/>
          </w:rPr>
          <w:t>Регламентом Верховної Ради України</w:t>
        </w:r>
      </w:hyperlink>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50" w:name="n4372"/>
      <w:bookmarkEnd w:id="650"/>
      <w:r w:rsidRPr="00C151AE">
        <w:rPr>
          <w:rFonts w:ascii="Times New Roman" w:eastAsia="Times New Roman" w:hAnsi="Times New Roman" w:cs="Times New Roman"/>
          <w:sz w:val="24"/>
          <w:szCs w:val="24"/>
          <w:lang w:eastAsia="uk-UA"/>
        </w:rPr>
        <w:lastRenderedPageBreak/>
        <w:t>2. У разі якщо кандидата на посаду судді безстроково не обрано, Вищою радою юстиції вноситься подання про звільнення цього кандидата з посади судді у зв’язку із закінченням строку, на який його призначено.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51" w:name="n4373"/>
      <w:bookmarkEnd w:id="651"/>
      <w:r w:rsidRPr="00C151AE">
        <w:rPr>
          <w:rFonts w:ascii="Times New Roman" w:eastAsia="Times New Roman" w:hAnsi="Times New Roman" w:cs="Times New Roman"/>
          <w:sz w:val="24"/>
          <w:szCs w:val="24"/>
          <w:lang w:eastAsia="uk-UA"/>
        </w:rPr>
        <w:t>Стаття 82. Переведення судді, обраного безстроково, до іншого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52" w:name="n4374"/>
      <w:bookmarkEnd w:id="652"/>
      <w:r w:rsidRPr="00C151AE">
        <w:rPr>
          <w:rFonts w:ascii="Times New Roman" w:eastAsia="Times New Roman" w:hAnsi="Times New Roman" w:cs="Times New Roman"/>
          <w:sz w:val="24"/>
          <w:szCs w:val="24"/>
          <w:lang w:eastAsia="uk-UA"/>
        </w:rPr>
        <w:t xml:space="preserve">1. Переведення судді, обраного безстроково, до іншого суду того самого рівня і спеціалізації здійснюється Президентом України за результатами конкурсу на заміщення вакантної посади судді, передбаченого </w:t>
      </w:r>
      <w:hyperlink r:id="rId89" w:anchor="n4308" w:history="1">
        <w:r w:rsidRPr="00C151AE">
          <w:rPr>
            <w:rFonts w:ascii="Times New Roman" w:eastAsia="Times New Roman" w:hAnsi="Times New Roman" w:cs="Times New Roman"/>
            <w:color w:val="0000FF"/>
            <w:sz w:val="24"/>
            <w:szCs w:val="24"/>
            <w:u w:val="single"/>
            <w:lang w:eastAsia="uk-UA"/>
          </w:rPr>
          <w:t>статтею 73</w:t>
        </w:r>
      </w:hyperlink>
      <w:r w:rsidRPr="00C151AE">
        <w:rPr>
          <w:rFonts w:ascii="Times New Roman" w:eastAsia="Times New Roman" w:hAnsi="Times New Roman" w:cs="Times New Roman"/>
          <w:sz w:val="24"/>
          <w:szCs w:val="24"/>
          <w:lang w:eastAsia="uk-UA"/>
        </w:rPr>
        <w:t xml:space="preserve"> цього Закону, на підставі рішення Вищої кваліфікаційної комісії суддів України, крім випадків, передбачених частинами другою і третьою цієї статті.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53" w:name="n4375"/>
      <w:bookmarkEnd w:id="653"/>
      <w:r w:rsidRPr="00C151AE">
        <w:rPr>
          <w:rFonts w:ascii="Times New Roman" w:eastAsia="Times New Roman" w:hAnsi="Times New Roman" w:cs="Times New Roman"/>
          <w:sz w:val="24"/>
          <w:szCs w:val="24"/>
          <w:lang w:eastAsia="uk-UA"/>
        </w:rPr>
        <w:t>Переведення судді, обраного безстроково, до суду іншого рівня тієї самої або іншої судової спеціалізації здійснюється Верховною Радою України за результатами конкурсу на заміщення вакантної посади судді, передбаченого статтею 73 цього Закону, на підставі рішення Вищої кваліфікаційної комісії суддів України, крім випадків, передбачених частинами другою і третьою цієї статті.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54" w:name="n4376"/>
      <w:bookmarkEnd w:id="654"/>
      <w:r w:rsidRPr="00C151AE">
        <w:rPr>
          <w:rFonts w:ascii="Times New Roman" w:eastAsia="Times New Roman" w:hAnsi="Times New Roman" w:cs="Times New Roman"/>
          <w:sz w:val="24"/>
          <w:szCs w:val="24"/>
          <w:lang w:eastAsia="uk-UA"/>
        </w:rPr>
        <w:t>2. Переведення судді, обраного безстроково, до іншого суду того самого рівня може здійснюватися Президентом України без конкурсу тільки у випадку реорганізації, ліквідації або припинення роботи суду, в якому такий суддя обіймає посаду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55" w:name="n4377"/>
      <w:bookmarkEnd w:id="655"/>
      <w:r w:rsidRPr="00C151AE">
        <w:rPr>
          <w:rFonts w:ascii="Times New Roman" w:eastAsia="Times New Roman" w:hAnsi="Times New Roman" w:cs="Times New Roman"/>
          <w:sz w:val="24"/>
          <w:szCs w:val="24"/>
          <w:lang w:eastAsia="uk-UA"/>
        </w:rPr>
        <w:t>3. Переведення судді, обраного безстроково, до суду нижчого рівня в порядку дисциплінарного стягнення здійснюється Верховною Радою України за пропозицією або поданням органу, який прийняв рішення про притягнення судді до дисциплінарної відповідальності.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56" w:name="n4378"/>
      <w:bookmarkEnd w:id="656"/>
      <w:r w:rsidRPr="00C151AE">
        <w:rPr>
          <w:rFonts w:ascii="Times New Roman" w:eastAsia="Times New Roman" w:hAnsi="Times New Roman" w:cs="Times New Roman"/>
          <w:sz w:val="24"/>
          <w:szCs w:val="24"/>
          <w:lang w:eastAsia="uk-UA"/>
        </w:rPr>
        <w:t xml:space="preserve">Розділ V </w:t>
      </w:r>
      <w:r w:rsidRPr="00C151AE">
        <w:rPr>
          <w:rFonts w:ascii="Times New Roman" w:eastAsia="Times New Roman" w:hAnsi="Times New Roman" w:cs="Times New Roman"/>
          <w:sz w:val="24"/>
          <w:szCs w:val="24"/>
          <w:lang w:eastAsia="uk-UA"/>
        </w:rPr>
        <w:br/>
        <w:t>КВАЛІФІКАЦІЙНИЙ РІВЕНЬ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57" w:name="n4379"/>
      <w:bookmarkEnd w:id="657"/>
      <w:r w:rsidRPr="00C151AE">
        <w:rPr>
          <w:rFonts w:ascii="Times New Roman" w:eastAsia="Times New Roman" w:hAnsi="Times New Roman" w:cs="Times New Roman"/>
          <w:sz w:val="24"/>
          <w:szCs w:val="24"/>
          <w:lang w:eastAsia="uk-UA"/>
        </w:rPr>
        <w:t>Глава 1. Кваліфікаційне оцінювання суддів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58" w:name="n4380"/>
      <w:bookmarkEnd w:id="658"/>
      <w:r w:rsidRPr="00C151AE">
        <w:rPr>
          <w:rFonts w:ascii="Times New Roman" w:eastAsia="Times New Roman" w:hAnsi="Times New Roman" w:cs="Times New Roman"/>
          <w:sz w:val="24"/>
          <w:szCs w:val="24"/>
          <w:lang w:eastAsia="uk-UA"/>
        </w:rPr>
        <w:t>Стаття 83. Завдання та підстави кваліфікаційного оцінювання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59" w:name="n4381"/>
      <w:bookmarkEnd w:id="659"/>
      <w:r w:rsidRPr="00C151AE">
        <w:rPr>
          <w:rFonts w:ascii="Times New Roman" w:eastAsia="Times New Roman" w:hAnsi="Times New Roman" w:cs="Times New Roman"/>
          <w:sz w:val="24"/>
          <w:szCs w:val="24"/>
          <w:lang w:eastAsia="uk-UA"/>
        </w:rPr>
        <w:t>1. Кваліфікаційне оцінювання проводиться Вищою кваліфікаційною комісією суддів України і полягає у визначенні професійного рівня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60" w:name="n4382"/>
      <w:bookmarkEnd w:id="660"/>
      <w:r w:rsidRPr="00C151AE">
        <w:rPr>
          <w:rFonts w:ascii="Times New Roman" w:eastAsia="Times New Roman" w:hAnsi="Times New Roman" w:cs="Times New Roman"/>
          <w:sz w:val="24"/>
          <w:szCs w:val="24"/>
          <w:lang w:eastAsia="uk-UA"/>
        </w:rPr>
        <w:t>Завданнями кваліфікаційного оцінювання є:</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61" w:name="n4383"/>
      <w:bookmarkEnd w:id="661"/>
      <w:r w:rsidRPr="00C151AE">
        <w:rPr>
          <w:rFonts w:ascii="Times New Roman" w:eastAsia="Times New Roman" w:hAnsi="Times New Roman" w:cs="Times New Roman"/>
          <w:sz w:val="24"/>
          <w:szCs w:val="24"/>
          <w:lang w:eastAsia="uk-UA"/>
        </w:rPr>
        <w:t>1) перевірка здатності судді здійснювати правосуддя у суді відповідного рівня;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62" w:name="n4384"/>
      <w:bookmarkEnd w:id="662"/>
      <w:r w:rsidRPr="00C151AE">
        <w:rPr>
          <w:rFonts w:ascii="Times New Roman" w:eastAsia="Times New Roman" w:hAnsi="Times New Roman" w:cs="Times New Roman"/>
          <w:sz w:val="24"/>
          <w:szCs w:val="24"/>
          <w:lang w:eastAsia="uk-UA"/>
        </w:rPr>
        <w:t>2) підтвердження професійного рівня судді для обрання на посаду судді безстроково.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63" w:name="n4385"/>
      <w:bookmarkEnd w:id="663"/>
      <w:r w:rsidRPr="00C151AE">
        <w:rPr>
          <w:rFonts w:ascii="Times New Roman" w:eastAsia="Times New Roman" w:hAnsi="Times New Roman" w:cs="Times New Roman"/>
          <w:sz w:val="24"/>
          <w:szCs w:val="24"/>
          <w:lang w:eastAsia="uk-UA"/>
        </w:rPr>
        <w:t>Кваліфікаційне оцінювання здійснюється прозоро на основі об’єктивних критеріїв з урахуванням заслуг, кваліфікації та сумлінності судді, його вмінь та ефективності роботи, якісних і кількісних показників роботи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64" w:name="n4386"/>
      <w:bookmarkEnd w:id="664"/>
      <w:r w:rsidRPr="00C151AE">
        <w:rPr>
          <w:rFonts w:ascii="Times New Roman" w:eastAsia="Times New Roman" w:hAnsi="Times New Roman" w:cs="Times New Roman"/>
          <w:sz w:val="24"/>
          <w:szCs w:val="24"/>
          <w:lang w:eastAsia="uk-UA"/>
        </w:rPr>
        <w:t xml:space="preserve">2. Критеріями кваліфікаційного оцінювання є: професійна компетентність (знання права, здатність проводити судове засідання та ухвалювати рішення), особиста компетентність (здатність виконувати обсяг роботи, </w:t>
      </w:r>
      <w:proofErr w:type="spellStart"/>
      <w:r w:rsidRPr="00C151AE">
        <w:rPr>
          <w:rFonts w:ascii="Times New Roman" w:eastAsia="Times New Roman" w:hAnsi="Times New Roman" w:cs="Times New Roman"/>
          <w:sz w:val="24"/>
          <w:szCs w:val="24"/>
          <w:lang w:eastAsia="uk-UA"/>
        </w:rPr>
        <w:t>самоорганізованість</w:t>
      </w:r>
      <w:proofErr w:type="spellEnd"/>
      <w:r w:rsidRPr="00C151AE">
        <w:rPr>
          <w:rFonts w:ascii="Times New Roman" w:eastAsia="Times New Roman" w:hAnsi="Times New Roman" w:cs="Times New Roman"/>
          <w:sz w:val="24"/>
          <w:szCs w:val="24"/>
          <w:lang w:eastAsia="uk-UA"/>
        </w:rPr>
        <w:t xml:space="preserve">), соціальна компетентність (урівноваженість, стресова стійкість, </w:t>
      </w:r>
      <w:proofErr w:type="spellStart"/>
      <w:r w:rsidRPr="00C151AE">
        <w:rPr>
          <w:rFonts w:ascii="Times New Roman" w:eastAsia="Times New Roman" w:hAnsi="Times New Roman" w:cs="Times New Roman"/>
          <w:sz w:val="24"/>
          <w:szCs w:val="24"/>
          <w:lang w:eastAsia="uk-UA"/>
        </w:rPr>
        <w:t>комунікативність</w:t>
      </w:r>
      <w:proofErr w:type="spellEnd"/>
      <w:r w:rsidRPr="00C151AE">
        <w:rPr>
          <w:rFonts w:ascii="Times New Roman" w:eastAsia="Times New Roman" w:hAnsi="Times New Roman" w:cs="Times New Roman"/>
          <w:sz w:val="24"/>
          <w:szCs w:val="24"/>
          <w:lang w:eastAsia="uk-UA"/>
        </w:rPr>
        <w:t>) та здатність підвищувати свій фаховий рівень і здійснювати правосуддя у суді відповідного рівня.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65" w:name="n4387"/>
      <w:bookmarkEnd w:id="665"/>
      <w:r w:rsidRPr="00C151AE">
        <w:rPr>
          <w:rFonts w:ascii="Times New Roman" w:eastAsia="Times New Roman" w:hAnsi="Times New Roman" w:cs="Times New Roman"/>
          <w:sz w:val="24"/>
          <w:szCs w:val="24"/>
          <w:lang w:eastAsia="uk-UA"/>
        </w:rPr>
        <w:t>3. Підставами для призначення кваліфікаційного оцінювання судді є:</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66" w:name="n4388"/>
      <w:bookmarkEnd w:id="666"/>
      <w:r w:rsidRPr="00C151AE">
        <w:rPr>
          <w:rFonts w:ascii="Times New Roman" w:eastAsia="Times New Roman" w:hAnsi="Times New Roman" w:cs="Times New Roman"/>
          <w:sz w:val="24"/>
          <w:szCs w:val="24"/>
          <w:lang w:eastAsia="uk-UA"/>
        </w:rPr>
        <w:lastRenderedPageBreak/>
        <w:t>1) заява судді про проведення кваліфікаційного оцінювання для підтвердження його здатності здійснювати правосуддя у суді відповідного рівня;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67" w:name="n4389"/>
      <w:bookmarkEnd w:id="667"/>
      <w:r w:rsidRPr="00C151AE">
        <w:rPr>
          <w:rFonts w:ascii="Times New Roman" w:eastAsia="Times New Roman" w:hAnsi="Times New Roman" w:cs="Times New Roman"/>
          <w:sz w:val="24"/>
          <w:szCs w:val="24"/>
          <w:lang w:eastAsia="uk-UA"/>
        </w:rPr>
        <w:t>2) заява про проведення кваліфікаційного оцінювання кандидата для обрання на посаду судді безстроково;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68" w:name="n4390"/>
      <w:bookmarkEnd w:id="668"/>
      <w:r w:rsidRPr="00C151AE">
        <w:rPr>
          <w:rFonts w:ascii="Times New Roman" w:eastAsia="Times New Roman" w:hAnsi="Times New Roman" w:cs="Times New Roman"/>
          <w:sz w:val="24"/>
          <w:szCs w:val="24"/>
          <w:lang w:eastAsia="uk-UA"/>
        </w:rPr>
        <w:t>3) рішення Вищої кваліфікаційної комісії суддів України про призначення кваліфікаційного оцінювання судді у зв’язку з накладенням дисциплінарного стягнення в порядку, передбаченому цим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69" w:name="n4391"/>
      <w:bookmarkEnd w:id="669"/>
      <w:r w:rsidRPr="00C151AE">
        <w:rPr>
          <w:rFonts w:ascii="Times New Roman" w:eastAsia="Times New Roman" w:hAnsi="Times New Roman" w:cs="Times New Roman"/>
          <w:sz w:val="24"/>
          <w:szCs w:val="24"/>
          <w:lang w:eastAsia="uk-UA"/>
        </w:rPr>
        <w:t>4. Порядок та методологія кваліфікаційного оцінювання судді визначаються Вищою кваліфікаційною комісією суддів України за погодженням з Радою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70" w:name="n4392"/>
      <w:bookmarkEnd w:id="670"/>
      <w:r w:rsidRPr="00C151AE">
        <w:rPr>
          <w:rFonts w:ascii="Times New Roman" w:eastAsia="Times New Roman" w:hAnsi="Times New Roman" w:cs="Times New Roman"/>
          <w:sz w:val="24"/>
          <w:szCs w:val="24"/>
          <w:lang w:eastAsia="uk-UA"/>
        </w:rPr>
        <w:t>Стаття 84. Проведення кваліфікаційного оцінювання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71" w:name="n4393"/>
      <w:bookmarkEnd w:id="671"/>
      <w:r w:rsidRPr="00C151AE">
        <w:rPr>
          <w:rFonts w:ascii="Times New Roman" w:eastAsia="Times New Roman" w:hAnsi="Times New Roman" w:cs="Times New Roman"/>
          <w:sz w:val="24"/>
          <w:szCs w:val="24"/>
          <w:lang w:eastAsia="uk-UA"/>
        </w:rPr>
        <w:t>1. Кваліфікаційне оцінювання судді проводиться Вищою кваліфікаційною комісією суддів України не пізніше двох місяців з дня надходження відповідного письмового звернення судді, крім випадку проведення кваліфікаційного оцінювання за рішенням Вищої кваліфікаційної комісії суддів України у зв’язку з накладенням дисциплінарного стягнення.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72" w:name="n4394"/>
      <w:bookmarkEnd w:id="672"/>
      <w:r w:rsidRPr="00C151AE">
        <w:rPr>
          <w:rFonts w:ascii="Times New Roman" w:eastAsia="Times New Roman" w:hAnsi="Times New Roman" w:cs="Times New Roman"/>
          <w:sz w:val="24"/>
          <w:szCs w:val="24"/>
          <w:lang w:eastAsia="uk-UA"/>
        </w:rPr>
        <w:t>2. За результатами проведення кваліфікаційного оцінювання Вища кваліфікаційна комісія суддів України складає вмотивований висновок, на підставі якого приймається одне з рішень, передбачених цим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73" w:name="n4395"/>
      <w:bookmarkEnd w:id="673"/>
      <w:r w:rsidRPr="00C151AE">
        <w:rPr>
          <w:rFonts w:ascii="Times New Roman" w:eastAsia="Times New Roman" w:hAnsi="Times New Roman" w:cs="Times New Roman"/>
          <w:sz w:val="24"/>
          <w:szCs w:val="24"/>
          <w:lang w:eastAsia="uk-UA"/>
        </w:rPr>
        <w:t>Незалежно від прийнятого рішення суддя може звернутися до Вищої кваліфікаційної комісії суддів України з відповідною заявою про проведення його кваліфікаційного оцінювання не раніше ніж через один рік з дня прийняття рішення Комісією за результатами останнього кваліфікаційного оцінювання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74" w:name="n4396"/>
      <w:bookmarkEnd w:id="674"/>
      <w:r w:rsidRPr="00C151AE">
        <w:rPr>
          <w:rFonts w:ascii="Times New Roman" w:eastAsia="Times New Roman" w:hAnsi="Times New Roman" w:cs="Times New Roman"/>
          <w:sz w:val="24"/>
          <w:szCs w:val="24"/>
          <w:lang w:eastAsia="uk-UA"/>
        </w:rPr>
        <w:t>3. Кваліфікаційне оцінювання проводиться публічно, у присутності судді, який оцінюється, та будь-яких заінтересованих осіб. У розгляді питання про кваліфікаційне оцінювання судді можуть брати участь представники органу суддівського самоврядування.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75" w:name="n4397"/>
      <w:bookmarkEnd w:id="675"/>
      <w:r w:rsidRPr="00C151AE">
        <w:rPr>
          <w:rFonts w:ascii="Times New Roman" w:eastAsia="Times New Roman" w:hAnsi="Times New Roman" w:cs="Times New Roman"/>
          <w:sz w:val="24"/>
          <w:szCs w:val="24"/>
          <w:lang w:eastAsia="uk-UA"/>
        </w:rPr>
        <w:t>Стаття 85. Етапи кваліфікаційного оцінювання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76" w:name="n4398"/>
      <w:bookmarkEnd w:id="676"/>
      <w:r w:rsidRPr="00C151AE">
        <w:rPr>
          <w:rFonts w:ascii="Times New Roman" w:eastAsia="Times New Roman" w:hAnsi="Times New Roman" w:cs="Times New Roman"/>
          <w:sz w:val="24"/>
          <w:szCs w:val="24"/>
          <w:lang w:eastAsia="uk-UA"/>
        </w:rPr>
        <w:t>1. Кваліфікаційне оцінювання включає такі етапи: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77" w:name="n4399"/>
      <w:bookmarkEnd w:id="677"/>
      <w:r w:rsidRPr="00C151AE">
        <w:rPr>
          <w:rFonts w:ascii="Times New Roman" w:eastAsia="Times New Roman" w:hAnsi="Times New Roman" w:cs="Times New Roman"/>
          <w:sz w:val="24"/>
          <w:szCs w:val="24"/>
          <w:lang w:eastAsia="uk-UA"/>
        </w:rPr>
        <w:t>1) складення суддею іспиту;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78" w:name="n4400"/>
      <w:bookmarkEnd w:id="678"/>
      <w:r w:rsidRPr="00C151AE">
        <w:rPr>
          <w:rFonts w:ascii="Times New Roman" w:eastAsia="Times New Roman" w:hAnsi="Times New Roman" w:cs="Times New Roman"/>
          <w:sz w:val="24"/>
          <w:szCs w:val="24"/>
          <w:lang w:eastAsia="uk-UA"/>
        </w:rPr>
        <w:t>2) дослідження суддівського досьє та проведення співбесіди.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79" w:name="n4401"/>
      <w:bookmarkEnd w:id="679"/>
      <w:r w:rsidRPr="00C151AE">
        <w:rPr>
          <w:rFonts w:ascii="Times New Roman" w:eastAsia="Times New Roman" w:hAnsi="Times New Roman" w:cs="Times New Roman"/>
          <w:sz w:val="24"/>
          <w:szCs w:val="24"/>
          <w:lang w:eastAsia="uk-UA"/>
        </w:rPr>
        <w:t>2. Іспит проводиться шляхом складення суддею анонімного письмового тестування та виконання практичного завдання з метою виявлення рівня знань, практичних навичок та умінь у застосуванні закону, здатності здійснювати правосуддя у суді відповідної інстанції та спеціалізації.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80" w:name="n4402"/>
      <w:bookmarkEnd w:id="680"/>
      <w:r w:rsidRPr="00C151AE">
        <w:rPr>
          <w:rFonts w:ascii="Times New Roman" w:eastAsia="Times New Roman" w:hAnsi="Times New Roman" w:cs="Times New Roman"/>
          <w:sz w:val="24"/>
          <w:szCs w:val="24"/>
          <w:lang w:eastAsia="uk-UA"/>
        </w:rPr>
        <w:t>Порядок складення іспиту, методика оцінювання визначаються положенням, що затверджується Вищою кваліфікаційною комісією суддів України за погодженням з Радою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81" w:name="n4403"/>
      <w:bookmarkEnd w:id="681"/>
      <w:r w:rsidRPr="00C151AE">
        <w:rPr>
          <w:rFonts w:ascii="Times New Roman" w:eastAsia="Times New Roman" w:hAnsi="Times New Roman" w:cs="Times New Roman"/>
          <w:sz w:val="24"/>
          <w:szCs w:val="24"/>
          <w:lang w:eastAsia="uk-UA"/>
        </w:rPr>
        <w:t xml:space="preserve">Тестові запитання та практичні завдання іспиту для суддів складаються з урахуванням принципів </w:t>
      </w:r>
      <w:proofErr w:type="spellStart"/>
      <w:r w:rsidRPr="00C151AE">
        <w:rPr>
          <w:rFonts w:ascii="Times New Roman" w:eastAsia="Times New Roman" w:hAnsi="Times New Roman" w:cs="Times New Roman"/>
          <w:sz w:val="24"/>
          <w:szCs w:val="24"/>
          <w:lang w:eastAsia="uk-UA"/>
        </w:rPr>
        <w:t>інстанційності</w:t>
      </w:r>
      <w:proofErr w:type="spellEnd"/>
      <w:r w:rsidRPr="00C151AE">
        <w:rPr>
          <w:rFonts w:ascii="Times New Roman" w:eastAsia="Times New Roman" w:hAnsi="Times New Roman" w:cs="Times New Roman"/>
          <w:sz w:val="24"/>
          <w:szCs w:val="24"/>
          <w:lang w:eastAsia="uk-UA"/>
        </w:rPr>
        <w:t xml:space="preserve"> та спеціалізації.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82" w:name="n4404"/>
      <w:bookmarkEnd w:id="682"/>
      <w:r w:rsidRPr="00C151AE">
        <w:rPr>
          <w:rFonts w:ascii="Times New Roman" w:eastAsia="Times New Roman" w:hAnsi="Times New Roman" w:cs="Times New Roman"/>
          <w:sz w:val="24"/>
          <w:szCs w:val="24"/>
          <w:lang w:eastAsia="uk-UA"/>
        </w:rPr>
        <w:lastRenderedPageBreak/>
        <w:t>Вища кваліфікаційна комісія суддів України зобов’язана забезпечити прозорість іспиту. На кожному етапі та під час оцінювання результатів можуть бути присутніми будь-які заінтересовані особи.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83" w:name="n4405"/>
      <w:bookmarkEnd w:id="683"/>
      <w:r w:rsidRPr="00C151AE">
        <w:rPr>
          <w:rFonts w:ascii="Times New Roman" w:eastAsia="Times New Roman" w:hAnsi="Times New Roman" w:cs="Times New Roman"/>
          <w:sz w:val="24"/>
          <w:szCs w:val="24"/>
          <w:lang w:eastAsia="uk-UA"/>
        </w:rPr>
        <w:t>3. Суддівське досьє має містити: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84" w:name="n4406"/>
      <w:bookmarkEnd w:id="684"/>
      <w:r w:rsidRPr="00C151AE">
        <w:rPr>
          <w:rFonts w:ascii="Times New Roman" w:eastAsia="Times New Roman" w:hAnsi="Times New Roman" w:cs="Times New Roman"/>
          <w:sz w:val="24"/>
          <w:szCs w:val="24"/>
          <w:lang w:eastAsia="uk-UA"/>
        </w:rPr>
        <w:t>1) копії всіх заяв судді, пов’язані з його кар’єрою, та доданих до них документів;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85" w:name="n4407"/>
      <w:bookmarkEnd w:id="685"/>
      <w:r w:rsidRPr="00C151AE">
        <w:rPr>
          <w:rFonts w:ascii="Times New Roman" w:eastAsia="Times New Roman" w:hAnsi="Times New Roman" w:cs="Times New Roman"/>
          <w:sz w:val="24"/>
          <w:szCs w:val="24"/>
          <w:lang w:eastAsia="uk-UA"/>
        </w:rPr>
        <w:t>2) копії всіх рішень, прийнятих щодо судді Вищою кваліфікаційною комісією суддів України, Вищою радою юстиції, Президентом України, Верховною Радою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86" w:name="n4408"/>
      <w:bookmarkEnd w:id="686"/>
      <w:r w:rsidRPr="00C151AE">
        <w:rPr>
          <w:rFonts w:ascii="Times New Roman" w:eastAsia="Times New Roman" w:hAnsi="Times New Roman" w:cs="Times New Roman"/>
          <w:sz w:val="24"/>
          <w:szCs w:val="24"/>
          <w:lang w:eastAsia="uk-UA"/>
        </w:rPr>
        <w:t>3) інформацію про результати участі судді у конкурсах на зайняття посади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87" w:name="n4409"/>
      <w:bookmarkEnd w:id="687"/>
      <w:r w:rsidRPr="00C151AE">
        <w:rPr>
          <w:rFonts w:ascii="Times New Roman" w:eastAsia="Times New Roman" w:hAnsi="Times New Roman" w:cs="Times New Roman"/>
          <w:sz w:val="24"/>
          <w:szCs w:val="24"/>
          <w:lang w:eastAsia="uk-UA"/>
        </w:rPr>
        <w:t>4) інформацію про результати проходження в Національній школі суддів України спеціальної підготовки кандидата на посаду судді, підготовки судді упродовж перебування на посаді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88" w:name="n4410"/>
      <w:bookmarkEnd w:id="688"/>
      <w:r w:rsidRPr="00C151AE">
        <w:rPr>
          <w:rFonts w:ascii="Times New Roman" w:eastAsia="Times New Roman" w:hAnsi="Times New Roman" w:cs="Times New Roman"/>
          <w:sz w:val="24"/>
          <w:szCs w:val="24"/>
          <w:lang w:eastAsia="uk-UA"/>
        </w:rPr>
        <w:t>5) інформацію про результати кваліфікаційного оцінювання судді та регулярної оцінки судді упродовж перебування на посаді;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89" w:name="n4411"/>
      <w:bookmarkEnd w:id="689"/>
      <w:r w:rsidRPr="00C151AE">
        <w:rPr>
          <w:rFonts w:ascii="Times New Roman" w:eastAsia="Times New Roman" w:hAnsi="Times New Roman" w:cs="Times New Roman"/>
          <w:sz w:val="24"/>
          <w:szCs w:val="24"/>
          <w:lang w:eastAsia="uk-UA"/>
        </w:rPr>
        <w:t>6) інформацію про здійснення викладацької діяльності в Національній школі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90" w:name="n4412"/>
      <w:bookmarkEnd w:id="690"/>
      <w:r w:rsidRPr="00C151AE">
        <w:rPr>
          <w:rFonts w:ascii="Times New Roman" w:eastAsia="Times New Roman" w:hAnsi="Times New Roman" w:cs="Times New Roman"/>
          <w:sz w:val="24"/>
          <w:szCs w:val="24"/>
          <w:lang w:eastAsia="uk-UA"/>
        </w:rPr>
        <w:t>7) інформацію про зайняття суддею адміністративних посад з копіями рішень про обрання на ці посади та звільнення з них;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91" w:name="n4413"/>
      <w:bookmarkEnd w:id="691"/>
      <w:r w:rsidRPr="00C151AE">
        <w:rPr>
          <w:rFonts w:ascii="Times New Roman" w:eastAsia="Times New Roman" w:hAnsi="Times New Roman" w:cs="Times New Roman"/>
          <w:sz w:val="24"/>
          <w:szCs w:val="24"/>
          <w:lang w:eastAsia="uk-UA"/>
        </w:rPr>
        <w:t>8) інформацію про обрання судді до органів суддівського самоврядування, Вищої кваліфікаційної комісії суддів України, Вищої ради юстиції;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92" w:name="n4414"/>
      <w:bookmarkEnd w:id="692"/>
      <w:r w:rsidRPr="00C151AE">
        <w:rPr>
          <w:rFonts w:ascii="Times New Roman" w:eastAsia="Times New Roman" w:hAnsi="Times New Roman" w:cs="Times New Roman"/>
          <w:sz w:val="24"/>
          <w:szCs w:val="24"/>
          <w:lang w:eastAsia="uk-UA"/>
        </w:rPr>
        <w:t>9) інформацію про ефективність здійснення судочинства суддею, а саме:</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93" w:name="n4415"/>
      <w:bookmarkEnd w:id="693"/>
      <w:r w:rsidRPr="00C151AE">
        <w:rPr>
          <w:rFonts w:ascii="Times New Roman" w:eastAsia="Times New Roman" w:hAnsi="Times New Roman" w:cs="Times New Roman"/>
          <w:sz w:val="24"/>
          <w:szCs w:val="24"/>
          <w:lang w:eastAsia="uk-UA"/>
        </w:rPr>
        <w:t>а) загальну кількість розглянутих справ;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94" w:name="n4416"/>
      <w:bookmarkEnd w:id="694"/>
      <w:r w:rsidRPr="00C151AE">
        <w:rPr>
          <w:rFonts w:ascii="Times New Roman" w:eastAsia="Times New Roman" w:hAnsi="Times New Roman" w:cs="Times New Roman"/>
          <w:sz w:val="24"/>
          <w:szCs w:val="24"/>
          <w:lang w:eastAsia="uk-UA"/>
        </w:rPr>
        <w:t>б) кількість скасованих судових рішень та підстави їх скасування;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95" w:name="n4417"/>
      <w:bookmarkEnd w:id="695"/>
      <w:r w:rsidRPr="00C151AE">
        <w:rPr>
          <w:rFonts w:ascii="Times New Roman" w:eastAsia="Times New Roman" w:hAnsi="Times New Roman" w:cs="Times New Roman"/>
          <w:sz w:val="24"/>
          <w:szCs w:val="24"/>
          <w:lang w:eastAsia="uk-UA"/>
        </w:rPr>
        <w:t>в) наявність та кількість рішень, що стали підставою для винесення рішень міжнародними судовими установами та іншими міжнародними організаціями, якими встановлено порушення Україною міжнародно-правових зобов’язань;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96" w:name="n4418"/>
      <w:bookmarkEnd w:id="696"/>
      <w:r w:rsidRPr="00C151AE">
        <w:rPr>
          <w:rFonts w:ascii="Times New Roman" w:eastAsia="Times New Roman" w:hAnsi="Times New Roman" w:cs="Times New Roman"/>
          <w:sz w:val="24"/>
          <w:szCs w:val="24"/>
          <w:lang w:eastAsia="uk-UA"/>
        </w:rPr>
        <w:t>г) кількість змінених судових рішень та підстави їх зміни;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97" w:name="n4419"/>
      <w:bookmarkEnd w:id="697"/>
      <w:r w:rsidRPr="00C151AE">
        <w:rPr>
          <w:rFonts w:ascii="Times New Roman" w:eastAsia="Times New Roman" w:hAnsi="Times New Roman" w:cs="Times New Roman"/>
          <w:sz w:val="24"/>
          <w:szCs w:val="24"/>
          <w:lang w:eastAsia="uk-UA"/>
        </w:rPr>
        <w:t>ґ) дотримання строків розгляду справ;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98" w:name="n4420"/>
      <w:bookmarkEnd w:id="698"/>
      <w:r w:rsidRPr="00C151AE">
        <w:rPr>
          <w:rFonts w:ascii="Times New Roman" w:eastAsia="Times New Roman" w:hAnsi="Times New Roman" w:cs="Times New Roman"/>
          <w:sz w:val="24"/>
          <w:szCs w:val="24"/>
          <w:lang w:eastAsia="uk-UA"/>
        </w:rPr>
        <w:t>д) середню тривалість виготовлення тексту вмотивованого рішення;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699" w:name="n4421"/>
      <w:bookmarkEnd w:id="699"/>
      <w:r w:rsidRPr="00C151AE">
        <w:rPr>
          <w:rFonts w:ascii="Times New Roman" w:eastAsia="Times New Roman" w:hAnsi="Times New Roman" w:cs="Times New Roman"/>
          <w:sz w:val="24"/>
          <w:szCs w:val="24"/>
          <w:lang w:eastAsia="uk-UA"/>
        </w:rPr>
        <w:t xml:space="preserve">е) судове навантаження порівняно з іншими суддями у відповідному суді, регіоні з урахуванням </w:t>
      </w:r>
      <w:proofErr w:type="spellStart"/>
      <w:r w:rsidRPr="00C151AE">
        <w:rPr>
          <w:rFonts w:ascii="Times New Roman" w:eastAsia="Times New Roman" w:hAnsi="Times New Roman" w:cs="Times New Roman"/>
          <w:sz w:val="24"/>
          <w:szCs w:val="24"/>
          <w:lang w:eastAsia="uk-UA"/>
        </w:rPr>
        <w:t>інстанційності</w:t>
      </w:r>
      <w:proofErr w:type="spellEnd"/>
      <w:r w:rsidRPr="00C151AE">
        <w:rPr>
          <w:rFonts w:ascii="Times New Roman" w:eastAsia="Times New Roman" w:hAnsi="Times New Roman" w:cs="Times New Roman"/>
          <w:sz w:val="24"/>
          <w:szCs w:val="24"/>
          <w:lang w:eastAsia="uk-UA"/>
        </w:rPr>
        <w:t>, спеціалізації суду та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00" w:name="n4422"/>
      <w:bookmarkEnd w:id="700"/>
      <w:r w:rsidRPr="00C151AE">
        <w:rPr>
          <w:rFonts w:ascii="Times New Roman" w:eastAsia="Times New Roman" w:hAnsi="Times New Roman" w:cs="Times New Roman"/>
          <w:sz w:val="24"/>
          <w:szCs w:val="24"/>
          <w:lang w:eastAsia="uk-UA"/>
        </w:rPr>
        <w:t>10) інформацію про дисциплінарну відповідальність судді, а саме:</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01" w:name="n4423"/>
      <w:bookmarkEnd w:id="701"/>
      <w:r w:rsidRPr="00C151AE">
        <w:rPr>
          <w:rFonts w:ascii="Times New Roman" w:eastAsia="Times New Roman" w:hAnsi="Times New Roman" w:cs="Times New Roman"/>
          <w:sz w:val="24"/>
          <w:szCs w:val="24"/>
          <w:lang w:eastAsia="uk-UA"/>
        </w:rPr>
        <w:t>а) кількість скарг на дії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02" w:name="n4424"/>
      <w:bookmarkEnd w:id="702"/>
      <w:r w:rsidRPr="00C151AE">
        <w:rPr>
          <w:rFonts w:ascii="Times New Roman" w:eastAsia="Times New Roman" w:hAnsi="Times New Roman" w:cs="Times New Roman"/>
          <w:sz w:val="24"/>
          <w:szCs w:val="24"/>
          <w:lang w:eastAsia="uk-UA"/>
        </w:rPr>
        <w:t>б) кількість дисциплінарних проваджень та їх результати;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03" w:name="n4425"/>
      <w:bookmarkEnd w:id="703"/>
      <w:r w:rsidRPr="00C151AE">
        <w:rPr>
          <w:rFonts w:ascii="Times New Roman" w:eastAsia="Times New Roman" w:hAnsi="Times New Roman" w:cs="Times New Roman"/>
          <w:sz w:val="24"/>
          <w:szCs w:val="24"/>
          <w:lang w:eastAsia="uk-UA"/>
        </w:rPr>
        <w:t>11) дані щодо відповідності судді етичним та антикорупційним критеріям, а саме:</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04" w:name="n4426"/>
      <w:bookmarkEnd w:id="704"/>
      <w:r w:rsidRPr="00C151AE">
        <w:rPr>
          <w:rFonts w:ascii="Times New Roman" w:eastAsia="Times New Roman" w:hAnsi="Times New Roman" w:cs="Times New Roman"/>
          <w:sz w:val="24"/>
          <w:szCs w:val="24"/>
          <w:lang w:eastAsia="uk-UA"/>
        </w:rPr>
        <w:lastRenderedPageBreak/>
        <w:t>а) відповідність витрат і майна судді та членів його сім’ї, а також близьких осіб задекларованим доходам, у тому числі копії відповідних декларацій, поданих суддею відповідно до законодавства у сфері запобігання корупції;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05" w:name="n4427"/>
      <w:bookmarkEnd w:id="705"/>
      <w:r w:rsidRPr="00C151AE">
        <w:rPr>
          <w:rFonts w:ascii="Times New Roman" w:eastAsia="Times New Roman" w:hAnsi="Times New Roman" w:cs="Times New Roman"/>
          <w:sz w:val="24"/>
          <w:szCs w:val="24"/>
          <w:lang w:eastAsia="uk-UA"/>
        </w:rPr>
        <w:t>б) інші дані щодо відповідності судді вимогам законодавства у сфері запобігання корупції;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06" w:name="n4428"/>
      <w:bookmarkEnd w:id="706"/>
      <w:r w:rsidRPr="00C151AE">
        <w:rPr>
          <w:rFonts w:ascii="Times New Roman" w:eastAsia="Times New Roman" w:hAnsi="Times New Roman" w:cs="Times New Roman"/>
          <w:sz w:val="24"/>
          <w:szCs w:val="24"/>
          <w:lang w:eastAsia="uk-UA"/>
        </w:rPr>
        <w:t>в) дані щодо відповідності поведінки судді правилам суддівської етики.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07" w:name="n4429"/>
      <w:bookmarkEnd w:id="707"/>
      <w:r w:rsidRPr="00C151AE">
        <w:rPr>
          <w:rFonts w:ascii="Times New Roman" w:eastAsia="Times New Roman" w:hAnsi="Times New Roman" w:cs="Times New Roman"/>
          <w:sz w:val="24"/>
          <w:szCs w:val="24"/>
          <w:lang w:eastAsia="uk-UA"/>
        </w:rPr>
        <w:t>Ведення суддівського досьє забезпечує Вища кваліфікаційна комісія суддів України на підставі положення, затвердженого Радою суддів України. Таке положення може передбачати електронну форму ведення суддівського досьє.</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08" w:name="n4430"/>
      <w:bookmarkEnd w:id="708"/>
      <w:r w:rsidRPr="00C151AE">
        <w:rPr>
          <w:rFonts w:ascii="Times New Roman" w:eastAsia="Times New Roman" w:hAnsi="Times New Roman" w:cs="Times New Roman"/>
          <w:sz w:val="24"/>
          <w:szCs w:val="24"/>
          <w:lang w:eastAsia="uk-UA"/>
        </w:rPr>
        <w:t>4. Співбесіда полягає в обговоренні результатів дослідження суддівського досьє.</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09" w:name="n4431"/>
      <w:bookmarkEnd w:id="709"/>
      <w:r w:rsidRPr="00C151AE">
        <w:rPr>
          <w:rFonts w:ascii="Times New Roman" w:eastAsia="Times New Roman" w:hAnsi="Times New Roman" w:cs="Times New Roman"/>
          <w:sz w:val="24"/>
          <w:szCs w:val="24"/>
          <w:lang w:eastAsia="uk-UA"/>
        </w:rPr>
        <w:t>Стаття 86. Рішення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10" w:name="n4432"/>
      <w:bookmarkEnd w:id="710"/>
      <w:r w:rsidRPr="00C151AE">
        <w:rPr>
          <w:rFonts w:ascii="Times New Roman" w:eastAsia="Times New Roman" w:hAnsi="Times New Roman" w:cs="Times New Roman"/>
          <w:sz w:val="24"/>
          <w:szCs w:val="24"/>
          <w:lang w:eastAsia="uk-UA"/>
        </w:rPr>
        <w:t>1. Вища кваліфікаційна комісія суддів України на підставі вмотивованого висновку приймає рішення про: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11" w:name="n4433"/>
      <w:bookmarkEnd w:id="711"/>
      <w:r w:rsidRPr="00C151AE">
        <w:rPr>
          <w:rFonts w:ascii="Times New Roman" w:eastAsia="Times New Roman" w:hAnsi="Times New Roman" w:cs="Times New Roman"/>
          <w:sz w:val="24"/>
          <w:szCs w:val="24"/>
          <w:lang w:eastAsia="uk-UA"/>
        </w:rPr>
        <w:t xml:space="preserve">1) підтвердження або </w:t>
      </w:r>
      <w:proofErr w:type="spellStart"/>
      <w:r w:rsidRPr="00C151AE">
        <w:rPr>
          <w:rFonts w:ascii="Times New Roman" w:eastAsia="Times New Roman" w:hAnsi="Times New Roman" w:cs="Times New Roman"/>
          <w:sz w:val="24"/>
          <w:szCs w:val="24"/>
          <w:lang w:eastAsia="uk-UA"/>
        </w:rPr>
        <w:t>непідтвердження</w:t>
      </w:r>
      <w:proofErr w:type="spellEnd"/>
      <w:r w:rsidRPr="00C151AE">
        <w:rPr>
          <w:rFonts w:ascii="Times New Roman" w:eastAsia="Times New Roman" w:hAnsi="Times New Roman" w:cs="Times New Roman"/>
          <w:sz w:val="24"/>
          <w:szCs w:val="24"/>
          <w:lang w:eastAsia="uk-UA"/>
        </w:rPr>
        <w:t xml:space="preserve"> здатності судді здійснювати правосуддя у відповідному суді;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12" w:name="n4434"/>
      <w:bookmarkEnd w:id="712"/>
      <w:r w:rsidRPr="00C151AE">
        <w:rPr>
          <w:rFonts w:ascii="Times New Roman" w:eastAsia="Times New Roman" w:hAnsi="Times New Roman" w:cs="Times New Roman"/>
          <w:sz w:val="24"/>
          <w:szCs w:val="24"/>
          <w:lang w:eastAsia="uk-UA"/>
        </w:rPr>
        <w:t>2) надання або відмову в наданні рекомендації судді для обрання його на посаду судді безстроково.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13" w:name="n4435"/>
      <w:bookmarkEnd w:id="713"/>
      <w:r w:rsidRPr="00C151AE">
        <w:rPr>
          <w:rFonts w:ascii="Times New Roman" w:eastAsia="Times New Roman" w:hAnsi="Times New Roman" w:cs="Times New Roman"/>
          <w:sz w:val="24"/>
          <w:szCs w:val="24"/>
          <w:lang w:eastAsia="uk-UA"/>
        </w:rPr>
        <w:t xml:space="preserve">2. Суддя, не згодний з рішенням Вищої кваліфікаційної комісії суддів України щодо його кваліфікаційного оцінювання, може оскаржити це рішення в порядку, передбаченому </w:t>
      </w:r>
      <w:hyperlink r:id="rId90" w:tgtFrame="_blank" w:history="1">
        <w:r w:rsidRPr="00C151AE">
          <w:rPr>
            <w:rFonts w:ascii="Times New Roman" w:eastAsia="Times New Roman" w:hAnsi="Times New Roman" w:cs="Times New Roman"/>
            <w:color w:val="0000FF"/>
            <w:sz w:val="24"/>
            <w:szCs w:val="24"/>
            <w:u w:val="single"/>
            <w:lang w:eastAsia="uk-UA"/>
          </w:rPr>
          <w:t>Кодексом адміністративного судочинства України</w:t>
        </w:r>
      </w:hyperlink>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14" w:name="n4436"/>
      <w:bookmarkEnd w:id="714"/>
      <w:r w:rsidRPr="00C151AE">
        <w:rPr>
          <w:rFonts w:ascii="Times New Roman" w:eastAsia="Times New Roman" w:hAnsi="Times New Roman" w:cs="Times New Roman"/>
          <w:sz w:val="24"/>
          <w:szCs w:val="24"/>
          <w:lang w:eastAsia="uk-UA"/>
        </w:rPr>
        <w:t>Глава 2. Підготовка судді та його регулярне оцінювання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15" w:name="n4437"/>
      <w:bookmarkEnd w:id="715"/>
      <w:r w:rsidRPr="00C151AE">
        <w:rPr>
          <w:rFonts w:ascii="Times New Roman" w:eastAsia="Times New Roman" w:hAnsi="Times New Roman" w:cs="Times New Roman"/>
          <w:sz w:val="24"/>
          <w:szCs w:val="24"/>
          <w:lang w:eastAsia="uk-UA"/>
        </w:rPr>
        <w:t>Стаття 87. Підготовка судді для підтримання його кваліфікації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16" w:name="n4438"/>
      <w:bookmarkEnd w:id="716"/>
      <w:r w:rsidRPr="00C151AE">
        <w:rPr>
          <w:rFonts w:ascii="Times New Roman" w:eastAsia="Times New Roman" w:hAnsi="Times New Roman" w:cs="Times New Roman"/>
          <w:sz w:val="24"/>
          <w:szCs w:val="24"/>
          <w:lang w:eastAsia="uk-UA"/>
        </w:rPr>
        <w:t>1. Суддя зобов’язаний проходити підготовку для підтримання кваліфікації в Національній школі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17" w:name="n4439"/>
      <w:bookmarkEnd w:id="717"/>
      <w:r w:rsidRPr="00C151AE">
        <w:rPr>
          <w:rFonts w:ascii="Times New Roman" w:eastAsia="Times New Roman" w:hAnsi="Times New Roman" w:cs="Times New Roman"/>
          <w:sz w:val="24"/>
          <w:szCs w:val="24"/>
          <w:lang w:eastAsia="uk-UA"/>
        </w:rPr>
        <w:t>2. Суддя, призначений на посаду судді вперше, проходить підготовку для підтримання кваліфікації щорічно. Час такої підготовки не може бути меншим 30 академічних годин на рік.</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18" w:name="n4440"/>
      <w:bookmarkEnd w:id="718"/>
      <w:r w:rsidRPr="00C151AE">
        <w:rPr>
          <w:rFonts w:ascii="Times New Roman" w:eastAsia="Times New Roman" w:hAnsi="Times New Roman" w:cs="Times New Roman"/>
          <w:sz w:val="24"/>
          <w:szCs w:val="24"/>
          <w:lang w:eastAsia="uk-UA"/>
        </w:rPr>
        <w:t>3. Суддя, який обіймає посаду судді безстроково, проходить підготовку для підтримання кваліфікації не рідше одного разу на три роки. Час такої підготовки не може бути меншим 40 академічних годин упродовж кожних трьох років перебування на посаді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19" w:name="n4441"/>
      <w:bookmarkEnd w:id="719"/>
      <w:r w:rsidRPr="00C151AE">
        <w:rPr>
          <w:rFonts w:ascii="Times New Roman" w:eastAsia="Times New Roman" w:hAnsi="Times New Roman" w:cs="Times New Roman"/>
          <w:sz w:val="24"/>
          <w:szCs w:val="24"/>
          <w:lang w:eastAsia="uk-UA"/>
        </w:rPr>
        <w:t>4. Національна школа суддів України проводить підготовку суддів для підтримання кваліфікації відповідно до необхідності вдосконалення їхніх знань, вмінь і навичок залежно від досвіду роботи суддів, рівня і спеціалізації суду, де вони працюють, а також з урахуванням їхніх індивідуальних потреб.</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20" w:name="n4442"/>
      <w:bookmarkEnd w:id="720"/>
      <w:r w:rsidRPr="00C151AE">
        <w:rPr>
          <w:rFonts w:ascii="Times New Roman" w:eastAsia="Times New Roman" w:hAnsi="Times New Roman" w:cs="Times New Roman"/>
          <w:sz w:val="24"/>
          <w:szCs w:val="24"/>
          <w:lang w:eastAsia="uk-UA"/>
        </w:rPr>
        <w:t>З цією метою Національна школа суддів України організовує тренінги, що є обов’язковими в межах підготовки, а також тренінги, які суддя має право обрати залежно від своїх потреб.</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21" w:name="n4443"/>
      <w:bookmarkEnd w:id="721"/>
      <w:r w:rsidRPr="00C151AE">
        <w:rPr>
          <w:rFonts w:ascii="Times New Roman" w:eastAsia="Times New Roman" w:hAnsi="Times New Roman" w:cs="Times New Roman"/>
          <w:sz w:val="24"/>
          <w:szCs w:val="24"/>
          <w:lang w:eastAsia="uk-UA"/>
        </w:rPr>
        <w:t>Стаття 88. Завдання та порядок регулярного оцінювання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22" w:name="n4444"/>
      <w:bookmarkEnd w:id="722"/>
      <w:r w:rsidRPr="00C151AE">
        <w:rPr>
          <w:rFonts w:ascii="Times New Roman" w:eastAsia="Times New Roman" w:hAnsi="Times New Roman" w:cs="Times New Roman"/>
          <w:sz w:val="24"/>
          <w:szCs w:val="24"/>
          <w:lang w:eastAsia="uk-UA"/>
        </w:rPr>
        <w:lastRenderedPageBreak/>
        <w:t>1. Регулярне оцінювання судді упродовж перебування на посаді проводиться з метою виявлення індивідуальних потреб судді щодо вдосконалення, стимулювання його до підтримання кваліфікації на належному рівні та професійного зростання.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23" w:name="n4445"/>
      <w:bookmarkEnd w:id="723"/>
      <w:r w:rsidRPr="00C151AE">
        <w:rPr>
          <w:rFonts w:ascii="Times New Roman" w:eastAsia="Times New Roman" w:hAnsi="Times New Roman" w:cs="Times New Roman"/>
          <w:sz w:val="24"/>
          <w:szCs w:val="24"/>
          <w:lang w:eastAsia="uk-UA"/>
        </w:rPr>
        <w:t>2. Регулярне оцінювання судді проводиться: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24" w:name="n4446"/>
      <w:bookmarkEnd w:id="724"/>
      <w:r w:rsidRPr="00C151AE">
        <w:rPr>
          <w:rFonts w:ascii="Times New Roman" w:eastAsia="Times New Roman" w:hAnsi="Times New Roman" w:cs="Times New Roman"/>
          <w:sz w:val="24"/>
          <w:szCs w:val="24"/>
          <w:lang w:eastAsia="uk-UA"/>
        </w:rPr>
        <w:t>1) викладачами (тренерами) Національної школи суддів України за результатами підготовки шляхом заповнення анкети;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25" w:name="n4447"/>
      <w:bookmarkEnd w:id="725"/>
      <w:r w:rsidRPr="00C151AE">
        <w:rPr>
          <w:rFonts w:ascii="Times New Roman" w:eastAsia="Times New Roman" w:hAnsi="Times New Roman" w:cs="Times New Roman"/>
          <w:sz w:val="24"/>
          <w:szCs w:val="24"/>
          <w:lang w:eastAsia="uk-UA"/>
        </w:rPr>
        <w:t>2) іншими суддями відповідного суду шляхом анкетування;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26" w:name="n4448"/>
      <w:bookmarkEnd w:id="726"/>
      <w:r w:rsidRPr="00C151AE">
        <w:rPr>
          <w:rFonts w:ascii="Times New Roman" w:eastAsia="Times New Roman" w:hAnsi="Times New Roman" w:cs="Times New Roman"/>
          <w:sz w:val="24"/>
          <w:szCs w:val="24"/>
          <w:lang w:eastAsia="uk-UA"/>
        </w:rPr>
        <w:t>3) самим суддею шляхом заповнення анкети самооцінки;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27" w:name="n4449"/>
      <w:bookmarkEnd w:id="727"/>
      <w:r w:rsidRPr="00C151AE">
        <w:rPr>
          <w:rFonts w:ascii="Times New Roman" w:eastAsia="Times New Roman" w:hAnsi="Times New Roman" w:cs="Times New Roman"/>
          <w:sz w:val="24"/>
          <w:szCs w:val="24"/>
          <w:lang w:eastAsia="uk-UA"/>
        </w:rPr>
        <w:t>4) громадськими об’єднаннями шляхом незалежного оцінювання роботи судді в судових засіданнях.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28" w:name="n4450"/>
      <w:bookmarkEnd w:id="728"/>
      <w:r w:rsidRPr="00C151AE">
        <w:rPr>
          <w:rFonts w:ascii="Times New Roman" w:eastAsia="Times New Roman" w:hAnsi="Times New Roman" w:cs="Times New Roman"/>
          <w:sz w:val="24"/>
          <w:szCs w:val="24"/>
          <w:lang w:eastAsia="uk-UA"/>
        </w:rPr>
        <w:t>3. За результатами кожного тренінгу під час підготовки судді викладач (тренер) заповнює щодо судді анкету оцінювання, що містить: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29" w:name="n4451"/>
      <w:bookmarkEnd w:id="729"/>
      <w:r w:rsidRPr="00C151AE">
        <w:rPr>
          <w:rFonts w:ascii="Times New Roman" w:eastAsia="Times New Roman" w:hAnsi="Times New Roman" w:cs="Times New Roman"/>
          <w:sz w:val="24"/>
          <w:szCs w:val="24"/>
          <w:lang w:eastAsia="uk-UA"/>
        </w:rPr>
        <w:t>1) оцінку: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30" w:name="n4452"/>
      <w:bookmarkEnd w:id="730"/>
      <w:r w:rsidRPr="00C151AE">
        <w:rPr>
          <w:rFonts w:ascii="Times New Roman" w:eastAsia="Times New Roman" w:hAnsi="Times New Roman" w:cs="Times New Roman"/>
          <w:sz w:val="24"/>
          <w:szCs w:val="24"/>
          <w:lang w:eastAsia="uk-UA"/>
        </w:rPr>
        <w:t>а) оволодіння суддею знаннями, вміннями, навичками за результатами тренінгу;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31" w:name="n4453"/>
      <w:bookmarkEnd w:id="731"/>
      <w:r w:rsidRPr="00C151AE">
        <w:rPr>
          <w:rFonts w:ascii="Times New Roman" w:eastAsia="Times New Roman" w:hAnsi="Times New Roman" w:cs="Times New Roman"/>
          <w:sz w:val="24"/>
          <w:szCs w:val="24"/>
          <w:lang w:eastAsia="uk-UA"/>
        </w:rPr>
        <w:t>б) акуратності і своєчасності виконання завдань;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32" w:name="n4454"/>
      <w:bookmarkEnd w:id="732"/>
      <w:r w:rsidRPr="00C151AE">
        <w:rPr>
          <w:rFonts w:ascii="Times New Roman" w:eastAsia="Times New Roman" w:hAnsi="Times New Roman" w:cs="Times New Roman"/>
          <w:sz w:val="24"/>
          <w:szCs w:val="24"/>
          <w:lang w:eastAsia="uk-UA"/>
        </w:rPr>
        <w:t>в) аналітичних здібностей, спроможності оцінювати інформацію;</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33" w:name="n4455"/>
      <w:bookmarkEnd w:id="733"/>
      <w:r w:rsidRPr="00C151AE">
        <w:rPr>
          <w:rFonts w:ascii="Times New Roman" w:eastAsia="Times New Roman" w:hAnsi="Times New Roman" w:cs="Times New Roman"/>
          <w:sz w:val="24"/>
          <w:szCs w:val="24"/>
          <w:lang w:eastAsia="uk-UA"/>
        </w:rPr>
        <w:t>г) вміння взаємодіяти з колегами (спроможності вести переговори, працювати в команді, працювати під тиском тощо);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34" w:name="n4456"/>
      <w:bookmarkEnd w:id="734"/>
      <w:r w:rsidRPr="00C151AE">
        <w:rPr>
          <w:rFonts w:ascii="Times New Roman" w:eastAsia="Times New Roman" w:hAnsi="Times New Roman" w:cs="Times New Roman"/>
          <w:sz w:val="24"/>
          <w:szCs w:val="24"/>
          <w:lang w:eastAsia="uk-UA"/>
        </w:rPr>
        <w:t>ґ) комунікаційних навичок (навичок складення документів, усного мовлення);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35" w:name="n4457"/>
      <w:bookmarkEnd w:id="735"/>
      <w:r w:rsidRPr="00C151AE">
        <w:rPr>
          <w:rFonts w:ascii="Times New Roman" w:eastAsia="Times New Roman" w:hAnsi="Times New Roman" w:cs="Times New Roman"/>
          <w:sz w:val="24"/>
          <w:szCs w:val="24"/>
          <w:lang w:eastAsia="uk-UA"/>
        </w:rPr>
        <w:t>д) сильних сторін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36" w:name="n4458"/>
      <w:bookmarkEnd w:id="736"/>
      <w:r w:rsidRPr="00C151AE">
        <w:rPr>
          <w:rFonts w:ascii="Times New Roman" w:eastAsia="Times New Roman" w:hAnsi="Times New Roman" w:cs="Times New Roman"/>
          <w:sz w:val="24"/>
          <w:szCs w:val="24"/>
          <w:lang w:eastAsia="uk-UA"/>
        </w:rPr>
        <w:t>2) рекомендації судді щодо напрямів самовдосконалення або проходження додаткового навчання.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37" w:name="n4459"/>
      <w:bookmarkEnd w:id="737"/>
      <w:r w:rsidRPr="00C151AE">
        <w:rPr>
          <w:rFonts w:ascii="Times New Roman" w:eastAsia="Times New Roman" w:hAnsi="Times New Roman" w:cs="Times New Roman"/>
          <w:sz w:val="24"/>
          <w:szCs w:val="24"/>
          <w:lang w:eastAsia="uk-UA"/>
        </w:rPr>
        <w:t>4. Національна школа суддів України ознайомлює суддю з анкетою не пізніше п’яти днів після закінчення відповідного тренінгу. Суддя протягом десяти днів після одержання анкети має право надіслати свої заперечення щодо результатів оцінювання. За результатами розгляду заперечень судді викладач (тренер) має право протягом п’яти днів заповнити нову анкету оцінювання. Анкета оцінювання роботи судді за результатами кожного тренінгу, заперечення судді щодо результатів оцінювання, а також анкета за результатами розгляду заперечень включаються до суддівського досьє.</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38" w:name="n4460"/>
      <w:bookmarkEnd w:id="738"/>
      <w:r w:rsidRPr="00C151AE">
        <w:rPr>
          <w:rFonts w:ascii="Times New Roman" w:eastAsia="Times New Roman" w:hAnsi="Times New Roman" w:cs="Times New Roman"/>
          <w:sz w:val="24"/>
          <w:szCs w:val="24"/>
          <w:lang w:eastAsia="uk-UA"/>
        </w:rPr>
        <w:t>5. Громадські об’єднання мають право організовувати незалежне оцінювання роботи судді у відкритих судових засіданнях. Результати незалежного оцінювання роботи судді в судовому засіданні фіксуються в анкеті, що містить інформацію про тривалість розгляду справи, дотримання суддею правил судочинства і прав учасників процесу, культуру спілкування, рівень неупередженості судді, рівень задоволення поведінкою судді учасниками процесу, зауваження щодо ведення процесу, інші відомості. Заповнена анкета незалежного оцінювання роботи судді в судовому засіданні включається до суддівського досьє.</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39" w:name="n4461"/>
      <w:bookmarkEnd w:id="739"/>
      <w:r w:rsidRPr="00C151AE">
        <w:rPr>
          <w:rFonts w:ascii="Times New Roman" w:eastAsia="Times New Roman" w:hAnsi="Times New Roman" w:cs="Times New Roman"/>
          <w:sz w:val="24"/>
          <w:szCs w:val="24"/>
          <w:lang w:eastAsia="uk-UA"/>
        </w:rPr>
        <w:lastRenderedPageBreak/>
        <w:t xml:space="preserve">6. Порядок, методологію оцінювання та </w:t>
      </w:r>
      <w:proofErr w:type="spellStart"/>
      <w:r w:rsidRPr="00C151AE">
        <w:rPr>
          <w:rFonts w:ascii="Times New Roman" w:eastAsia="Times New Roman" w:hAnsi="Times New Roman" w:cs="Times New Roman"/>
          <w:sz w:val="24"/>
          <w:szCs w:val="24"/>
          <w:lang w:eastAsia="uk-UA"/>
        </w:rPr>
        <w:t>самооцінювання</w:t>
      </w:r>
      <w:proofErr w:type="spellEnd"/>
      <w:r w:rsidRPr="00C151AE">
        <w:rPr>
          <w:rFonts w:ascii="Times New Roman" w:eastAsia="Times New Roman" w:hAnsi="Times New Roman" w:cs="Times New Roman"/>
          <w:sz w:val="24"/>
          <w:szCs w:val="24"/>
          <w:lang w:eastAsia="uk-UA"/>
        </w:rPr>
        <w:t xml:space="preserve"> судді затверджує Вища кваліфікаційна комісія суддів України за погодженням з Радою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40" w:name="n4462"/>
      <w:bookmarkEnd w:id="740"/>
      <w:r w:rsidRPr="00C151AE">
        <w:rPr>
          <w:rFonts w:ascii="Times New Roman" w:eastAsia="Times New Roman" w:hAnsi="Times New Roman" w:cs="Times New Roman"/>
          <w:sz w:val="24"/>
          <w:szCs w:val="24"/>
          <w:lang w:eastAsia="uk-UA"/>
        </w:rPr>
        <w:t>Стаття 89. Значення результатів регулярного оцінювання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41" w:name="n4463"/>
      <w:bookmarkEnd w:id="741"/>
      <w:r w:rsidRPr="00C151AE">
        <w:rPr>
          <w:rFonts w:ascii="Times New Roman" w:eastAsia="Times New Roman" w:hAnsi="Times New Roman" w:cs="Times New Roman"/>
          <w:sz w:val="24"/>
          <w:szCs w:val="24"/>
          <w:lang w:eastAsia="uk-UA"/>
        </w:rPr>
        <w:t>1. Результати регулярного оцінювання можуть враховуватися під час розгляду питання про обрання судді безстроково та проведення конкурсу на зайняття посади у відповідному суді.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42" w:name="n4464"/>
      <w:bookmarkEnd w:id="742"/>
      <w:r w:rsidRPr="00C151AE">
        <w:rPr>
          <w:rFonts w:ascii="Times New Roman" w:eastAsia="Times New Roman" w:hAnsi="Times New Roman" w:cs="Times New Roman"/>
          <w:sz w:val="24"/>
          <w:szCs w:val="24"/>
          <w:lang w:eastAsia="uk-UA"/>
        </w:rPr>
        <w:t>Глава 3. Національна школа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43" w:name="n4465"/>
      <w:bookmarkEnd w:id="743"/>
      <w:r w:rsidRPr="00C151AE">
        <w:rPr>
          <w:rFonts w:ascii="Times New Roman" w:eastAsia="Times New Roman" w:hAnsi="Times New Roman" w:cs="Times New Roman"/>
          <w:sz w:val="24"/>
          <w:szCs w:val="24"/>
          <w:lang w:eastAsia="uk-UA"/>
        </w:rPr>
        <w:t>Стаття 90. Статус і структура Національної школи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44" w:name="n4466"/>
      <w:bookmarkEnd w:id="744"/>
      <w:r w:rsidRPr="00C151AE">
        <w:rPr>
          <w:rFonts w:ascii="Times New Roman" w:eastAsia="Times New Roman" w:hAnsi="Times New Roman" w:cs="Times New Roman"/>
          <w:sz w:val="24"/>
          <w:szCs w:val="24"/>
          <w:lang w:eastAsia="uk-UA"/>
        </w:rPr>
        <w:t>1. Національна школа суддів України є державною установою із спеціальним статусом, яка забезпечує підготовку висококваліфікованих кадрів для судової системи та здійснює науково-дослідну діяльність. На Національну школу суддів України не поширюється законодавство про вищу освіту.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45" w:name="n4467"/>
      <w:bookmarkEnd w:id="745"/>
      <w:r w:rsidRPr="00C151AE">
        <w:rPr>
          <w:rFonts w:ascii="Times New Roman" w:eastAsia="Times New Roman" w:hAnsi="Times New Roman" w:cs="Times New Roman"/>
          <w:sz w:val="24"/>
          <w:szCs w:val="24"/>
          <w:lang w:eastAsia="uk-UA"/>
        </w:rPr>
        <w:t>2. Національна школа суддів України утворюється при Вищій кваліфікаційній комісії суддів України і здійснює свою діяльність відповідно до цього Закону та статуту, затвердженого Вищою кваліфікаційною комісією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46" w:name="n4468"/>
      <w:bookmarkEnd w:id="746"/>
      <w:r w:rsidRPr="00C151AE">
        <w:rPr>
          <w:rFonts w:ascii="Times New Roman" w:eastAsia="Times New Roman" w:hAnsi="Times New Roman" w:cs="Times New Roman"/>
          <w:sz w:val="24"/>
          <w:szCs w:val="24"/>
          <w:lang w:eastAsia="uk-UA"/>
        </w:rPr>
        <w:t>3. Національну школу суддів України очолює ректор, якого призначає на посаду і звільняє з посади Вища кваліфікаційна комісія суддів України. Проректорів Національної школи суддів України призначає на посади і звільняє з посад Вища кваліфікаційна комісія суддів України за поданням ректора Національної школи суддів України. Ректор Національної школи суддів України надає Вищій кваліфікаційній комісії суддів України пропозиції щодо кандидатур на заміщення відповідних вакантних посад проректорів.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47" w:name="n4469"/>
      <w:bookmarkEnd w:id="747"/>
      <w:r w:rsidRPr="00C151AE">
        <w:rPr>
          <w:rFonts w:ascii="Times New Roman" w:eastAsia="Times New Roman" w:hAnsi="Times New Roman" w:cs="Times New Roman"/>
          <w:sz w:val="24"/>
          <w:szCs w:val="24"/>
          <w:lang w:eastAsia="uk-UA"/>
        </w:rPr>
        <w:t>4. Розмір заробітної плати, рівень соціального і пенсійного забезпечення працівників Національної школи суддів України не можуть бути меншими, ніж у відповідних категорій державних службовців апаратів центральних органів виконавчої влади.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48" w:name="n4470"/>
      <w:bookmarkEnd w:id="748"/>
      <w:r w:rsidRPr="00C151AE">
        <w:rPr>
          <w:rFonts w:ascii="Times New Roman" w:eastAsia="Times New Roman" w:hAnsi="Times New Roman" w:cs="Times New Roman"/>
          <w:sz w:val="24"/>
          <w:szCs w:val="24"/>
          <w:lang w:eastAsia="uk-UA"/>
        </w:rPr>
        <w:t>5. Національна школа суддів України є юридичною особою, має печатку із зображенням Державного Герба України і своїм найменуванням, самостійний баланс і рахунки в органах Державної казначейської служби України та може мати регіональні відділення.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49" w:name="n4471"/>
      <w:bookmarkEnd w:id="749"/>
      <w:r w:rsidRPr="00C151AE">
        <w:rPr>
          <w:rFonts w:ascii="Times New Roman" w:eastAsia="Times New Roman" w:hAnsi="Times New Roman" w:cs="Times New Roman"/>
          <w:sz w:val="24"/>
          <w:szCs w:val="24"/>
          <w:lang w:eastAsia="uk-UA"/>
        </w:rPr>
        <w:t>Стаття 91. Завдання Національної школи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50" w:name="n4472"/>
      <w:bookmarkEnd w:id="750"/>
      <w:r w:rsidRPr="00C151AE">
        <w:rPr>
          <w:rFonts w:ascii="Times New Roman" w:eastAsia="Times New Roman" w:hAnsi="Times New Roman" w:cs="Times New Roman"/>
          <w:sz w:val="24"/>
          <w:szCs w:val="24"/>
          <w:lang w:eastAsia="uk-UA"/>
        </w:rPr>
        <w:t>1. Національна школа суддів України здійснює:</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51" w:name="n4473"/>
      <w:bookmarkEnd w:id="751"/>
      <w:r w:rsidRPr="00C151AE">
        <w:rPr>
          <w:rFonts w:ascii="Times New Roman" w:eastAsia="Times New Roman" w:hAnsi="Times New Roman" w:cs="Times New Roman"/>
          <w:sz w:val="24"/>
          <w:szCs w:val="24"/>
          <w:lang w:eastAsia="uk-UA"/>
        </w:rPr>
        <w:t>1) спеціальну підготовку кандидатів на посаду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52" w:name="n4474"/>
      <w:bookmarkEnd w:id="752"/>
      <w:r w:rsidRPr="00C151AE">
        <w:rPr>
          <w:rFonts w:ascii="Times New Roman" w:eastAsia="Times New Roman" w:hAnsi="Times New Roman" w:cs="Times New Roman"/>
          <w:sz w:val="24"/>
          <w:szCs w:val="24"/>
          <w:lang w:eastAsia="uk-UA"/>
        </w:rPr>
        <w:t>2) підготовку суддів, яких: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53" w:name="n4475"/>
      <w:bookmarkEnd w:id="753"/>
      <w:r w:rsidRPr="00C151AE">
        <w:rPr>
          <w:rFonts w:ascii="Times New Roman" w:eastAsia="Times New Roman" w:hAnsi="Times New Roman" w:cs="Times New Roman"/>
          <w:sz w:val="24"/>
          <w:szCs w:val="24"/>
          <w:lang w:eastAsia="uk-UA"/>
        </w:rPr>
        <w:t>а) призначено на посаду судді вперше;</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54" w:name="n4476"/>
      <w:bookmarkEnd w:id="754"/>
      <w:r w:rsidRPr="00C151AE">
        <w:rPr>
          <w:rFonts w:ascii="Times New Roman" w:eastAsia="Times New Roman" w:hAnsi="Times New Roman" w:cs="Times New Roman"/>
          <w:sz w:val="24"/>
          <w:szCs w:val="24"/>
          <w:lang w:eastAsia="uk-UA"/>
        </w:rPr>
        <w:t>б) обрано на посаду судді безстроково;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55" w:name="n4477"/>
      <w:bookmarkEnd w:id="755"/>
      <w:r w:rsidRPr="00C151AE">
        <w:rPr>
          <w:rFonts w:ascii="Times New Roman" w:eastAsia="Times New Roman" w:hAnsi="Times New Roman" w:cs="Times New Roman"/>
          <w:sz w:val="24"/>
          <w:szCs w:val="24"/>
          <w:lang w:eastAsia="uk-UA"/>
        </w:rPr>
        <w:t>в) призначено на адміністративні посади в судах;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56" w:name="n4478"/>
      <w:bookmarkEnd w:id="756"/>
      <w:r w:rsidRPr="00C151AE">
        <w:rPr>
          <w:rFonts w:ascii="Times New Roman" w:eastAsia="Times New Roman" w:hAnsi="Times New Roman" w:cs="Times New Roman"/>
          <w:sz w:val="24"/>
          <w:szCs w:val="24"/>
          <w:lang w:eastAsia="uk-UA"/>
        </w:rPr>
        <w:t>3) періодичне навчання суддів з метою підвищення рівня кваліфікації;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57" w:name="n4479"/>
      <w:bookmarkEnd w:id="757"/>
      <w:r w:rsidRPr="00C151AE">
        <w:rPr>
          <w:rFonts w:ascii="Times New Roman" w:eastAsia="Times New Roman" w:hAnsi="Times New Roman" w:cs="Times New Roman"/>
          <w:sz w:val="24"/>
          <w:szCs w:val="24"/>
          <w:lang w:eastAsia="uk-UA"/>
        </w:rPr>
        <w:t>4) проведення курсів навчання, визначених дисциплінарним органом, для підвищення кваліфікації суддів, які тимчасово відсторонені від здійснення правосуддя;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58" w:name="n4480"/>
      <w:bookmarkEnd w:id="758"/>
      <w:r w:rsidRPr="00C151AE">
        <w:rPr>
          <w:rFonts w:ascii="Times New Roman" w:eastAsia="Times New Roman" w:hAnsi="Times New Roman" w:cs="Times New Roman"/>
          <w:sz w:val="24"/>
          <w:szCs w:val="24"/>
          <w:lang w:eastAsia="uk-UA"/>
        </w:rPr>
        <w:lastRenderedPageBreak/>
        <w:t>5) підготовку працівників апаратів судів та підвищення їхньої кваліфікації;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59" w:name="n4481"/>
      <w:bookmarkEnd w:id="759"/>
      <w:r w:rsidRPr="00C151AE">
        <w:rPr>
          <w:rFonts w:ascii="Times New Roman" w:eastAsia="Times New Roman" w:hAnsi="Times New Roman" w:cs="Times New Roman"/>
          <w:sz w:val="24"/>
          <w:szCs w:val="24"/>
          <w:lang w:eastAsia="uk-UA"/>
        </w:rPr>
        <w:t>6) проведення наукових досліджень з питань удосконалення судового устрою, статусу суддів і судочинства;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60" w:name="n4482"/>
      <w:bookmarkEnd w:id="760"/>
      <w:r w:rsidRPr="00C151AE">
        <w:rPr>
          <w:rFonts w:ascii="Times New Roman" w:eastAsia="Times New Roman" w:hAnsi="Times New Roman" w:cs="Times New Roman"/>
          <w:sz w:val="24"/>
          <w:szCs w:val="24"/>
          <w:lang w:eastAsia="uk-UA"/>
        </w:rPr>
        <w:t>7) вивчення міжнародного досвіду організації діяльності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61" w:name="n4483"/>
      <w:bookmarkEnd w:id="761"/>
      <w:r w:rsidRPr="00C151AE">
        <w:rPr>
          <w:rFonts w:ascii="Times New Roman" w:eastAsia="Times New Roman" w:hAnsi="Times New Roman" w:cs="Times New Roman"/>
          <w:sz w:val="24"/>
          <w:szCs w:val="24"/>
          <w:lang w:eastAsia="uk-UA"/>
        </w:rPr>
        <w:t>8) науково-методичне забезпечення діяльності судів загальної юрисдикції, Вищої кваліфікаційної комісії суддів України та Вищої ради юстиції.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62" w:name="n4484"/>
      <w:bookmarkEnd w:id="762"/>
      <w:r w:rsidRPr="00C151AE">
        <w:rPr>
          <w:rFonts w:ascii="Times New Roman" w:eastAsia="Times New Roman" w:hAnsi="Times New Roman" w:cs="Times New Roman"/>
          <w:sz w:val="24"/>
          <w:szCs w:val="24"/>
          <w:lang w:eastAsia="uk-UA"/>
        </w:rPr>
        <w:t xml:space="preserve">Розділ VI </w:t>
      </w:r>
      <w:r w:rsidRPr="00C151AE">
        <w:rPr>
          <w:rFonts w:ascii="Times New Roman" w:eastAsia="Times New Roman" w:hAnsi="Times New Roman" w:cs="Times New Roman"/>
          <w:sz w:val="24"/>
          <w:szCs w:val="24"/>
          <w:lang w:eastAsia="uk-UA"/>
        </w:rPr>
        <w:br/>
        <w:t>ДИСЦИПЛІНАРНА ВІДПОВІДАЛЬНІСТЬ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63" w:name="n4485"/>
      <w:bookmarkEnd w:id="763"/>
      <w:r w:rsidRPr="00C151AE">
        <w:rPr>
          <w:rFonts w:ascii="Times New Roman" w:eastAsia="Times New Roman" w:hAnsi="Times New Roman" w:cs="Times New Roman"/>
          <w:sz w:val="24"/>
          <w:szCs w:val="24"/>
          <w:lang w:eastAsia="uk-UA"/>
        </w:rPr>
        <w:t>Глава 1. Підстави та порядок застосування до судді дисциплінарної відповідальності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64" w:name="n4486"/>
      <w:bookmarkEnd w:id="764"/>
      <w:r w:rsidRPr="00C151AE">
        <w:rPr>
          <w:rFonts w:ascii="Times New Roman" w:eastAsia="Times New Roman" w:hAnsi="Times New Roman" w:cs="Times New Roman"/>
          <w:sz w:val="24"/>
          <w:szCs w:val="24"/>
          <w:lang w:eastAsia="uk-UA"/>
        </w:rPr>
        <w:t>Стаття 92. Підстави дисциплінарної відповідальності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65" w:name="n4487"/>
      <w:bookmarkEnd w:id="765"/>
      <w:r w:rsidRPr="00C151AE">
        <w:rPr>
          <w:rFonts w:ascii="Times New Roman" w:eastAsia="Times New Roman" w:hAnsi="Times New Roman" w:cs="Times New Roman"/>
          <w:sz w:val="24"/>
          <w:szCs w:val="24"/>
          <w:lang w:eastAsia="uk-UA"/>
        </w:rPr>
        <w:t>1. Суддю може бути притягнуто до дисциплінарної відповідальності в порядку дисциплінарного провадження з таких підстав: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66" w:name="n4488"/>
      <w:bookmarkEnd w:id="766"/>
      <w:r w:rsidRPr="00C151AE">
        <w:rPr>
          <w:rFonts w:ascii="Times New Roman" w:eastAsia="Times New Roman" w:hAnsi="Times New Roman" w:cs="Times New Roman"/>
          <w:sz w:val="24"/>
          <w:szCs w:val="24"/>
          <w:lang w:eastAsia="uk-UA"/>
        </w:rPr>
        <w:t>1) умисне або внаслідок недбалості: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67" w:name="n4489"/>
      <w:bookmarkEnd w:id="767"/>
      <w:r w:rsidRPr="00C151AE">
        <w:rPr>
          <w:rFonts w:ascii="Times New Roman" w:eastAsia="Times New Roman" w:hAnsi="Times New Roman" w:cs="Times New Roman"/>
          <w:sz w:val="24"/>
          <w:szCs w:val="24"/>
          <w:lang w:eastAsia="uk-UA"/>
        </w:rPr>
        <w:t>а) незаконна відмова в доступі до правосуддя (у тому числі незаконна відмова в розгляді по суті позовної заяви, апеляційної, касаційної скарги тощо) або інше істотне порушення норм процесуального права під час здійснення правосуддя, що унеможливило учасниками судового процесу реалізацію наданих їм процесуальних прав та виконання процесуальних обов’язків або призвело до порушення правил підсудності чи підвідомчості;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68" w:name="n4490"/>
      <w:bookmarkEnd w:id="768"/>
      <w:r w:rsidRPr="00C151AE">
        <w:rPr>
          <w:rFonts w:ascii="Times New Roman" w:eastAsia="Times New Roman" w:hAnsi="Times New Roman" w:cs="Times New Roman"/>
          <w:sz w:val="24"/>
          <w:szCs w:val="24"/>
          <w:lang w:eastAsia="uk-UA"/>
        </w:rPr>
        <w:t xml:space="preserve">б) </w:t>
      </w:r>
      <w:proofErr w:type="spellStart"/>
      <w:r w:rsidRPr="00C151AE">
        <w:rPr>
          <w:rFonts w:ascii="Times New Roman" w:eastAsia="Times New Roman" w:hAnsi="Times New Roman" w:cs="Times New Roman"/>
          <w:sz w:val="24"/>
          <w:szCs w:val="24"/>
          <w:lang w:eastAsia="uk-UA"/>
        </w:rPr>
        <w:t>незазначення</w:t>
      </w:r>
      <w:proofErr w:type="spellEnd"/>
      <w:r w:rsidRPr="00C151AE">
        <w:rPr>
          <w:rFonts w:ascii="Times New Roman" w:eastAsia="Times New Roman" w:hAnsi="Times New Roman" w:cs="Times New Roman"/>
          <w:sz w:val="24"/>
          <w:szCs w:val="24"/>
          <w:lang w:eastAsia="uk-UA"/>
        </w:rPr>
        <w:t xml:space="preserve"> в судовому рішенні мотивів прийняття або відхилення аргументів сторін щодо суті спору;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69" w:name="n4491"/>
      <w:bookmarkEnd w:id="769"/>
      <w:r w:rsidRPr="00C151AE">
        <w:rPr>
          <w:rFonts w:ascii="Times New Roman" w:eastAsia="Times New Roman" w:hAnsi="Times New Roman" w:cs="Times New Roman"/>
          <w:sz w:val="24"/>
          <w:szCs w:val="24"/>
          <w:lang w:eastAsia="uk-UA"/>
        </w:rPr>
        <w:t>в) порушення засад гласності і відкритості судового процесу;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70" w:name="n4492"/>
      <w:bookmarkEnd w:id="770"/>
      <w:r w:rsidRPr="00C151AE">
        <w:rPr>
          <w:rFonts w:ascii="Times New Roman" w:eastAsia="Times New Roman" w:hAnsi="Times New Roman" w:cs="Times New Roman"/>
          <w:sz w:val="24"/>
          <w:szCs w:val="24"/>
          <w:lang w:eastAsia="uk-UA"/>
        </w:rPr>
        <w:t>г) порушення засад рівності всіх учасників судового процесу перед законом і судом, змагальності сторін та свободи в наданні ними суду своїх доказів і у доведенні перед судом їх переконливості;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71" w:name="n4493"/>
      <w:bookmarkEnd w:id="771"/>
      <w:r w:rsidRPr="00C151AE">
        <w:rPr>
          <w:rFonts w:ascii="Times New Roman" w:eastAsia="Times New Roman" w:hAnsi="Times New Roman" w:cs="Times New Roman"/>
          <w:sz w:val="24"/>
          <w:szCs w:val="24"/>
          <w:lang w:eastAsia="uk-UA"/>
        </w:rPr>
        <w:t>ґ) незабезпечення обвинуваченому права на захист, перешкоджання реалізації прав інших учасників судового процесу;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72" w:name="n4494"/>
      <w:bookmarkEnd w:id="772"/>
      <w:r w:rsidRPr="00C151AE">
        <w:rPr>
          <w:rFonts w:ascii="Times New Roman" w:eastAsia="Times New Roman" w:hAnsi="Times New Roman" w:cs="Times New Roman"/>
          <w:sz w:val="24"/>
          <w:szCs w:val="24"/>
          <w:lang w:eastAsia="uk-UA"/>
        </w:rPr>
        <w:t>д) порушення правил щодо відводу (самовідводу);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73" w:name="n4495"/>
      <w:bookmarkEnd w:id="773"/>
      <w:r w:rsidRPr="00C151AE">
        <w:rPr>
          <w:rFonts w:ascii="Times New Roman" w:eastAsia="Times New Roman" w:hAnsi="Times New Roman" w:cs="Times New Roman"/>
          <w:sz w:val="24"/>
          <w:szCs w:val="24"/>
          <w:lang w:eastAsia="uk-UA"/>
        </w:rPr>
        <w:t>2) безпідставне затягування або невжиття суддею заходів щодо розгляду заяви, скарги чи справи протягом строку, встановленого законом, зволікання з виготовленням вмотивованого судового рішення, несвоєчасне надання суддею копії судового рішення для її внесення до Єдиного державного реєстру судових рішень;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74" w:name="n4496"/>
      <w:bookmarkEnd w:id="774"/>
      <w:r w:rsidRPr="00C151AE">
        <w:rPr>
          <w:rFonts w:ascii="Times New Roman" w:eastAsia="Times New Roman" w:hAnsi="Times New Roman" w:cs="Times New Roman"/>
          <w:sz w:val="24"/>
          <w:szCs w:val="24"/>
          <w:lang w:eastAsia="uk-UA"/>
        </w:rPr>
        <w:t>3) систематичне або грубе одноразове порушення правил суддівської етики, що підриває авторитет правосуддя, у тому числі прояв неповаги під час здійснення судочинства до інших суддів, адвокатів, експертів, свідків чи інших учасників судового процесу;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75" w:name="n4497"/>
      <w:bookmarkEnd w:id="775"/>
      <w:r w:rsidRPr="00C151AE">
        <w:rPr>
          <w:rFonts w:ascii="Times New Roman" w:eastAsia="Times New Roman" w:hAnsi="Times New Roman" w:cs="Times New Roman"/>
          <w:sz w:val="24"/>
          <w:szCs w:val="24"/>
          <w:lang w:eastAsia="uk-UA"/>
        </w:rPr>
        <w:t>4) умисне або у зв’язку з очевидною недбалістю допущення суддею, який брав участь в ухваленні судового рішення, порушення прав людини і основоположних свобод;</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76" w:name="n4498"/>
      <w:bookmarkEnd w:id="776"/>
      <w:r w:rsidRPr="00C151AE">
        <w:rPr>
          <w:rFonts w:ascii="Times New Roman" w:eastAsia="Times New Roman" w:hAnsi="Times New Roman" w:cs="Times New Roman"/>
          <w:sz w:val="24"/>
          <w:szCs w:val="24"/>
          <w:lang w:eastAsia="uk-UA"/>
        </w:rPr>
        <w:lastRenderedPageBreak/>
        <w:t xml:space="preserve">5) розголошення суддею таємниці, що охороняється законом, у тому числі таємниці </w:t>
      </w:r>
      <w:proofErr w:type="spellStart"/>
      <w:r w:rsidRPr="00C151AE">
        <w:rPr>
          <w:rFonts w:ascii="Times New Roman" w:eastAsia="Times New Roman" w:hAnsi="Times New Roman" w:cs="Times New Roman"/>
          <w:sz w:val="24"/>
          <w:szCs w:val="24"/>
          <w:lang w:eastAsia="uk-UA"/>
        </w:rPr>
        <w:t>нарадчої</w:t>
      </w:r>
      <w:proofErr w:type="spellEnd"/>
      <w:r w:rsidRPr="00C151AE">
        <w:rPr>
          <w:rFonts w:ascii="Times New Roman" w:eastAsia="Times New Roman" w:hAnsi="Times New Roman" w:cs="Times New Roman"/>
          <w:sz w:val="24"/>
          <w:szCs w:val="24"/>
          <w:lang w:eastAsia="uk-UA"/>
        </w:rPr>
        <w:t xml:space="preserve"> кімнати, або інформації, що стала відомою судді під час розгляду справи у закритому судовому засіданні;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77" w:name="n4499"/>
      <w:bookmarkEnd w:id="777"/>
      <w:r w:rsidRPr="00C151AE">
        <w:rPr>
          <w:rFonts w:ascii="Times New Roman" w:eastAsia="Times New Roman" w:hAnsi="Times New Roman" w:cs="Times New Roman"/>
          <w:sz w:val="24"/>
          <w:szCs w:val="24"/>
          <w:lang w:eastAsia="uk-UA"/>
        </w:rPr>
        <w:t>6) неповідомлення суддею органів суддівського самоврядування та правоохоронних органів про випадок втручання в діяльність судді щодо здійснення правосуддя, у тому числі про звернення до нього учасників судового процесу чи інших осіб, включаючи осіб, уповноважених на виконання функцій держави, з приводу конкретних справ, що перебувають у провадженні судді, якщо таке звернення відбулося в інший, ніж передбачено процесуальним законодавством, спосіб упродовж п’яти днів після того, як йому стало відомо про такий випадок;</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78" w:name="n4500"/>
      <w:bookmarkEnd w:id="778"/>
      <w:r w:rsidRPr="00C151AE">
        <w:rPr>
          <w:rFonts w:ascii="Times New Roman" w:eastAsia="Times New Roman" w:hAnsi="Times New Roman" w:cs="Times New Roman"/>
          <w:sz w:val="24"/>
          <w:szCs w:val="24"/>
          <w:lang w:eastAsia="uk-UA"/>
        </w:rPr>
        <w:t>7) неповідомлення або несвоєчасне повідомлення Ради суддів України про реальний чи потенційний конфлікт інтересів судді (крім випадків, коли конфлікт інтересів врегульовується в порядку, визначеному процесуальним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79" w:name="n4501"/>
      <w:bookmarkEnd w:id="779"/>
      <w:r w:rsidRPr="00C151AE">
        <w:rPr>
          <w:rFonts w:ascii="Times New Roman" w:eastAsia="Times New Roman" w:hAnsi="Times New Roman" w:cs="Times New Roman"/>
          <w:sz w:val="24"/>
          <w:szCs w:val="24"/>
          <w:lang w:eastAsia="uk-UA"/>
        </w:rPr>
        <w:t>8) втручання у процес здійснення судочинства іншими суддями;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80" w:name="n4502"/>
      <w:bookmarkEnd w:id="780"/>
      <w:r w:rsidRPr="00C151AE">
        <w:rPr>
          <w:rFonts w:ascii="Times New Roman" w:eastAsia="Times New Roman" w:hAnsi="Times New Roman" w:cs="Times New Roman"/>
          <w:sz w:val="24"/>
          <w:szCs w:val="24"/>
          <w:lang w:eastAsia="uk-UA"/>
        </w:rPr>
        <w:t>9) неподання або несвоєчасне подання для оприлюднення декларації особи, уповноваженої на виконання функцій держави або місцевого самоврядування, в порядку, встановленому законодавством у сфері запобігання корупції;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81" w:name="n4503"/>
      <w:bookmarkEnd w:id="781"/>
      <w:r w:rsidRPr="00C151AE">
        <w:rPr>
          <w:rFonts w:ascii="Times New Roman" w:eastAsia="Times New Roman" w:hAnsi="Times New Roman" w:cs="Times New Roman"/>
          <w:sz w:val="24"/>
          <w:szCs w:val="24"/>
          <w:lang w:eastAsia="uk-UA"/>
        </w:rPr>
        <w:t xml:space="preserve">10) зазначення в декларації особи, уповноваженої на виконання функцій держави або місцевого самоврядування, завідомо неправдивих відомостей або умисне </w:t>
      </w:r>
      <w:proofErr w:type="spellStart"/>
      <w:r w:rsidRPr="00C151AE">
        <w:rPr>
          <w:rFonts w:ascii="Times New Roman" w:eastAsia="Times New Roman" w:hAnsi="Times New Roman" w:cs="Times New Roman"/>
          <w:sz w:val="24"/>
          <w:szCs w:val="24"/>
          <w:lang w:eastAsia="uk-UA"/>
        </w:rPr>
        <w:t>незазначення</w:t>
      </w:r>
      <w:proofErr w:type="spellEnd"/>
      <w:r w:rsidRPr="00C151AE">
        <w:rPr>
          <w:rFonts w:ascii="Times New Roman" w:eastAsia="Times New Roman" w:hAnsi="Times New Roman" w:cs="Times New Roman"/>
          <w:sz w:val="24"/>
          <w:szCs w:val="24"/>
          <w:lang w:eastAsia="uk-UA"/>
        </w:rPr>
        <w:t xml:space="preserve"> відомостей, передбачених законодавством;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82" w:name="n4504"/>
      <w:bookmarkEnd w:id="782"/>
      <w:r w:rsidRPr="00C151AE">
        <w:rPr>
          <w:rFonts w:ascii="Times New Roman" w:eastAsia="Times New Roman" w:hAnsi="Times New Roman" w:cs="Times New Roman"/>
          <w:sz w:val="24"/>
          <w:szCs w:val="24"/>
          <w:lang w:eastAsia="uk-UA"/>
        </w:rPr>
        <w:t>11) використання статусу судді з метою незаконного отримання ним або третіми особами матеріальних благ або іншої вигоди, якщо таке правопорушення не містить складу злочину або кримінального проступку;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83" w:name="n4505"/>
      <w:bookmarkEnd w:id="783"/>
      <w:r w:rsidRPr="00C151AE">
        <w:rPr>
          <w:rFonts w:ascii="Times New Roman" w:eastAsia="Times New Roman" w:hAnsi="Times New Roman" w:cs="Times New Roman"/>
          <w:sz w:val="24"/>
          <w:szCs w:val="24"/>
          <w:lang w:eastAsia="uk-UA"/>
        </w:rPr>
        <w:t xml:space="preserve">12) допущення суддею </w:t>
      </w:r>
      <w:proofErr w:type="spellStart"/>
      <w:r w:rsidRPr="00C151AE">
        <w:rPr>
          <w:rFonts w:ascii="Times New Roman" w:eastAsia="Times New Roman" w:hAnsi="Times New Roman" w:cs="Times New Roman"/>
          <w:sz w:val="24"/>
          <w:szCs w:val="24"/>
          <w:lang w:eastAsia="uk-UA"/>
        </w:rPr>
        <w:t>недоброчесної</w:t>
      </w:r>
      <w:proofErr w:type="spellEnd"/>
      <w:r w:rsidRPr="00C151AE">
        <w:rPr>
          <w:rFonts w:ascii="Times New Roman" w:eastAsia="Times New Roman" w:hAnsi="Times New Roman" w:cs="Times New Roman"/>
          <w:sz w:val="24"/>
          <w:szCs w:val="24"/>
          <w:lang w:eastAsia="uk-UA"/>
        </w:rPr>
        <w:t xml:space="preserve"> поведінки, у тому числі здійснення суддею або членами його сім’ї витрат, що перевищують доходи такого судді та доходи членів його сім’ї; встановлення невідповідності рівня життя судді задекларованим доходам;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84" w:name="n4506"/>
      <w:bookmarkEnd w:id="784"/>
      <w:r w:rsidRPr="00C151AE">
        <w:rPr>
          <w:rFonts w:ascii="Times New Roman" w:eastAsia="Times New Roman" w:hAnsi="Times New Roman" w:cs="Times New Roman"/>
          <w:sz w:val="24"/>
          <w:szCs w:val="24"/>
          <w:lang w:eastAsia="uk-UA"/>
        </w:rPr>
        <w:t>13) ненадання інформації або надання завідомо недостовірної інформації на законну вимогу члена Вищої кваліфікаційної комісії суддів України та/або члена Вищої ради юстиції;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85" w:name="n4507"/>
      <w:bookmarkEnd w:id="785"/>
      <w:r w:rsidRPr="00C151AE">
        <w:rPr>
          <w:rFonts w:ascii="Times New Roman" w:eastAsia="Times New Roman" w:hAnsi="Times New Roman" w:cs="Times New Roman"/>
          <w:sz w:val="24"/>
          <w:szCs w:val="24"/>
          <w:lang w:eastAsia="uk-UA"/>
        </w:rPr>
        <w:t>14) визнання судді винним у вчиненні корупційного правопорушення або правопорушення, пов’язаного з корупцією, у випадках, установлених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86" w:name="n4508"/>
      <w:bookmarkEnd w:id="786"/>
      <w:r w:rsidRPr="00C151AE">
        <w:rPr>
          <w:rFonts w:ascii="Times New Roman" w:eastAsia="Times New Roman" w:hAnsi="Times New Roman" w:cs="Times New Roman"/>
          <w:sz w:val="24"/>
          <w:szCs w:val="24"/>
          <w:lang w:eastAsia="uk-UA"/>
        </w:rPr>
        <w:t>2. Скасування або зміна судового рішення не тягне за собою дисциплінарної відповідальності судді, який брав участь у його ухваленні, крім випадків, коли порушення допущено внаслідок умисного порушення норм права чи неналежного ставлення до службових обов’язків.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87" w:name="n4509"/>
      <w:bookmarkEnd w:id="787"/>
      <w:r w:rsidRPr="00C151AE">
        <w:rPr>
          <w:rFonts w:ascii="Times New Roman" w:eastAsia="Times New Roman" w:hAnsi="Times New Roman" w:cs="Times New Roman"/>
          <w:sz w:val="24"/>
          <w:szCs w:val="24"/>
          <w:lang w:eastAsia="uk-UA"/>
        </w:rPr>
        <w:t>Стаття 93. Дисциплінарне провадження щодо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88" w:name="n4510"/>
      <w:bookmarkEnd w:id="788"/>
      <w:r w:rsidRPr="00C151AE">
        <w:rPr>
          <w:rFonts w:ascii="Times New Roman" w:eastAsia="Times New Roman" w:hAnsi="Times New Roman" w:cs="Times New Roman"/>
          <w:sz w:val="24"/>
          <w:szCs w:val="24"/>
          <w:lang w:eastAsia="uk-UA"/>
        </w:rPr>
        <w:t>1. Дисциплінарне провадження - це процедура розгляду звернення з метою встановлення обставин, що можуть бути підставою дисциплінарної відповідальності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89" w:name="n4511"/>
      <w:bookmarkEnd w:id="789"/>
      <w:r w:rsidRPr="00C151AE">
        <w:rPr>
          <w:rFonts w:ascii="Times New Roman" w:eastAsia="Times New Roman" w:hAnsi="Times New Roman" w:cs="Times New Roman"/>
          <w:sz w:val="24"/>
          <w:szCs w:val="24"/>
          <w:lang w:eastAsia="uk-UA"/>
        </w:rPr>
        <w:t>2. Право на звернення зі скаргою (заявою) щодо поведінки судді, яка може мати наслідком дисциплінарну відповідальність судді, має будь-яка особа. Громадяни здійснюють зазначене право особисто або через адвоката, юридичні особи - через адвоката, органи державної влади та органи місцевого самоврядування - через своїх представників.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90" w:name="n4512"/>
      <w:bookmarkEnd w:id="790"/>
      <w:r w:rsidRPr="00C151AE">
        <w:rPr>
          <w:rFonts w:ascii="Times New Roman" w:eastAsia="Times New Roman" w:hAnsi="Times New Roman" w:cs="Times New Roman"/>
          <w:sz w:val="24"/>
          <w:szCs w:val="24"/>
          <w:lang w:eastAsia="uk-UA"/>
        </w:rPr>
        <w:lastRenderedPageBreak/>
        <w:t>Адвокат зобов’язаний перевірити факти, які можуть тягнути дисциплінарну відповідальність судді, до подання відповідної скарги (заяви). Адвокат, прокурор зобов’язаний відмовити у зверненні зі скаргою (заявою) щодо поведінки судді за наявності конфлікту інтересів, а також у разі, якщо такий адвокат є учасником судового процесу, в якому бере участь суддя, щодо поведінки якого подається відповідне звернення.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91" w:name="n4513"/>
      <w:bookmarkEnd w:id="791"/>
      <w:r w:rsidRPr="00C151AE">
        <w:rPr>
          <w:rFonts w:ascii="Times New Roman" w:eastAsia="Times New Roman" w:hAnsi="Times New Roman" w:cs="Times New Roman"/>
          <w:sz w:val="24"/>
          <w:szCs w:val="24"/>
          <w:lang w:eastAsia="uk-UA"/>
        </w:rPr>
        <w:t>3. Скарга (заява) щодо поведінки судді, яка може мати наслідком дисциплінарну відповідальність судді, подається у письмовій формі та повинна містити такі відомості: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92" w:name="n4514"/>
      <w:bookmarkEnd w:id="792"/>
      <w:r w:rsidRPr="00C151AE">
        <w:rPr>
          <w:rFonts w:ascii="Times New Roman" w:eastAsia="Times New Roman" w:hAnsi="Times New Roman" w:cs="Times New Roman"/>
          <w:sz w:val="24"/>
          <w:szCs w:val="24"/>
          <w:lang w:eastAsia="uk-UA"/>
        </w:rPr>
        <w:t>1) прізвище, ім’я, по батькові (найменування) заявника, його місце проживання (перебування) або місцезнаходження, поштовий індекс, номери засобів зв’язку;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93" w:name="n4515"/>
      <w:bookmarkEnd w:id="793"/>
      <w:r w:rsidRPr="00C151AE">
        <w:rPr>
          <w:rFonts w:ascii="Times New Roman" w:eastAsia="Times New Roman" w:hAnsi="Times New Roman" w:cs="Times New Roman"/>
          <w:sz w:val="24"/>
          <w:szCs w:val="24"/>
          <w:lang w:eastAsia="uk-UA"/>
        </w:rPr>
        <w:t>2) прізвище, ім’я, по батькові та посада судді (суддів), на дії якого (яких) скаржиться заявник;</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94" w:name="n4516"/>
      <w:bookmarkEnd w:id="794"/>
      <w:r w:rsidRPr="00C151AE">
        <w:rPr>
          <w:rFonts w:ascii="Times New Roman" w:eastAsia="Times New Roman" w:hAnsi="Times New Roman" w:cs="Times New Roman"/>
          <w:sz w:val="24"/>
          <w:szCs w:val="24"/>
          <w:lang w:eastAsia="uk-UA"/>
        </w:rPr>
        <w:t xml:space="preserve">3) конкретні відомості про наявність у поведінці судді ознак дисциплінарного правопорушення, що відповідно до </w:t>
      </w:r>
      <w:hyperlink r:id="rId91" w:anchor="n4487" w:history="1">
        <w:r w:rsidRPr="00C151AE">
          <w:rPr>
            <w:rFonts w:ascii="Times New Roman" w:eastAsia="Times New Roman" w:hAnsi="Times New Roman" w:cs="Times New Roman"/>
            <w:color w:val="0000FF"/>
            <w:sz w:val="24"/>
            <w:szCs w:val="24"/>
            <w:u w:val="single"/>
            <w:lang w:eastAsia="uk-UA"/>
          </w:rPr>
          <w:t>частини першої</w:t>
        </w:r>
      </w:hyperlink>
      <w:r w:rsidRPr="00C151AE">
        <w:rPr>
          <w:rFonts w:ascii="Times New Roman" w:eastAsia="Times New Roman" w:hAnsi="Times New Roman" w:cs="Times New Roman"/>
          <w:sz w:val="24"/>
          <w:szCs w:val="24"/>
          <w:lang w:eastAsia="uk-UA"/>
        </w:rPr>
        <w:t xml:space="preserve"> статті 92 цього Закону може бути підставою дисциплінарної відповідальності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95" w:name="n4517"/>
      <w:bookmarkEnd w:id="795"/>
      <w:r w:rsidRPr="00C151AE">
        <w:rPr>
          <w:rFonts w:ascii="Times New Roman" w:eastAsia="Times New Roman" w:hAnsi="Times New Roman" w:cs="Times New Roman"/>
          <w:sz w:val="24"/>
          <w:szCs w:val="24"/>
          <w:lang w:eastAsia="uk-UA"/>
        </w:rPr>
        <w:t>4) посилання на фактичні дані (свідчення, докази), що підтверджують зазначені заявником відомості.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96" w:name="n4518"/>
      <w:bookmarkEnd w:id="796"/>
      <w:r w:rsidRPr="00C151AE">
        <w:rPr>
          <w:rFonts w:ascii="Times New Roman" w:eastAsia="Times New Roman" w:hAnsi="Times New Roman" w:cs="Times New Roman"/>
          <w:sz w:val="24"/>
          <w:szCs w:val="24"/>
          <w:lang w:eastAsia="uk-UA"/>
        </w:rPr>
        <w:t>Скарга (заява) підписується заявником із зазначенням дати її підписання.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97" w:name="n4519"/>
      <w:bookmarkEnd w:id="797"/>
      <w:r w:rsidRPr="00C151AE">
        <w:rPr>
          <w:rFonts w:ascii="Times New Roman" w:eastAsia="Times New Roman" w:hAnsi="Times New Roman" w:cs="Times New Roman"/>
          <w:sz w:val="24"/>
          <w:szCs w:val="24"/>
          <w:lang w:eastAsia="uk-UA"/>
        </w:rPr>
        <w:t xml:space="preserve">Вища кваліфікаційна комісія суддів України і Вища рада юстиції затверджують та розміщують на офіційному </w:t>
      </w:r>
      <w:proofErr w:type="spellStart"/>
      <w:r w:rsidRPr="00C151AE">
        <w:rPr>
          <w:rFonts w:ascii="Times New Roman" w:eastAsia="Times New Roman" w:hAnsi="Times New Roman" w:cs="Times New Roman"/>
          <w:sz w:val="24"/>
          <w:szCs w:val="24"/>
          <w:lang w:eastAsia="uk-UA"/>
        </w:rPr>
        <w:t>веб-порталі</w:t>
      </w:r>
      <w:proofErr w:type="spellEnd"/>
      <w:r w:rsidRPr="00C151AE">
        <w:rPr>
          <w:rFonts w:ascii="Times New Roman" w:eastAsia="Times New Roman" w:hAnsi="Times New Roman" w:cs="Times New Roman"/>
          <w:sz w:val="24"/>
          <w:szCs w:val="24"/>
          <w:lang w:eastAsia="uk-UA"/>
        </w:rPr>
        <w:t xml:space="preserve"> судової влади зразок скарги (заяви) щодо поведінки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98" w:name="n4520"/>
      <w:bookmarkEnd w:id="798"/>
      <w:r w:rsidRPr="00C151AE">
        <w:rPr>
          <w:rFonts w:ascii="Times New Roman" w:eastAsia="Times New Roman" w:hAnsi="Times New Roman" w:cs="Times New Roman"/>
          <w:sz w:val="24"/>
          <w:szCs w:val="24"/>
          <w:lang w:eastAsia="uk-UA"/>
        </w:rPr>
        <w:t>4. Не допускається зловживання правом звернення до органу, уповноваженого здійснювати дисциплінарне провадження, у тому числі ініціювання питання відповідальності судді без достатніх підстав, використання такого права як засобу тиску на суддю у зв’язку зі здійсненням ним правосуддя. За подання завідомо безпідставної скарги про притягнення судді до дисциплінарної відповідальності адвокатом, такий адвокат може бути притягнений до дисциплінарної відповідальності згідно із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799" w:name="n4521"/>
      <w:bookmarkEnd w:id="799"/>
      <w:r w:rsidRPr="00C151AE">
        <w:rPr>
          <w:rFonts w:ascii="Times New Roman" w:eastAsia="Times New Roman" w:hAnsi="Times New Roman" w:cs="Times New Roman"/>
          <w:sz w:val="24"/>
          <w:szCs w:val="24"/>
          <w:lang w:eastAsia="uk-UA"/>
        </w:rPr>
        <w:t>5. Дисциплінарну справу щодо судді не може бути порушено за заявою чи повідомленням, що не містять відомостей про наявність ознак дисциплінарного проступку судді, а також за анонімними заявами та повідомленнями.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00" w:name="n4522"/>
      <w:bookmarkEnd w:id="800"/>
      <w:r w:rsidRPr="00C151AE">
        <w:rPr>
          <w:rFonts w:ascii="Times New Roman" w:eastAsia="Times New Roman" w:hAnsi="Times New Roman" w:cs="Times New Roman"/>
          <w:sz w:val="24"/>
          <w:szCs w:val="24"/>
          <w:lang w:eastAsia="uk-UA"/>
        </w:rPr>
        <w:t>6. Секретаріат відповідного органу, що здійснює дисциплінарне провадження, реєструє скаргу (заяву) в день її надходження і проводить автоматизований розподіл між членами цього органу. Перевірка скарги (заяви) на прийнятність до розгляду здійснюється визначеним таким чином членом відповідного органу, що здійснює дисциплінарне провадження, або, за дорученням такого члена органу, інспектором органу, що здійснює дисциплінарне провадження.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01" w:name="n4523"/>
      <w:bookmarkEnd w:id="801"/>
      <w:r w:rsidRPr="00C151AE">
        <w:rPr>
          <w:rFonts w:ascii="Times New Roman" w:eastAsia="Times New Roman" w:hAnsi="Times New Roman" w:cs="Times New Roman"/>
          <w:sz w:val="24"/>
          <w:szCs w:val="24"/>
          <w:lang w:eastAsia="uk-UA"/>
        </w:rPr>
        <w:t>Звернення повертається без розгляду, якщо: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02" w:name="n4524"/>
      <w:bookmarkEnd w:id="802"/>
      <w:r w:rsidRPr="00C151AE">
        <w:rPr>
          <w:rFonts w:ascii="Times New Roman" w:eastAsia="Times New Roman" w:hAnsi="Times New Roman" w:cs="Times New Roman"/>
          <w:sz w:val="24"/>
          <w:szCs w:val="24"/>
          <w:lang w:eastAsia="uk-UA"/>
        </w:rPr>
        <w:t>1) звернення не відповідає визначеним цим Законом вимогам;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03" w:name="n4525"/>
      <w:bookmarkEnd w:id="803"/>
      <w:r w:rsidRPr="00C151AE">
        <w:rPr>
          <w:rFonts w:ascii="Times New Roman" w:eastAsia="Times New Roman" w:hAnsi="Times New Roman" w:cs="Times New Roman"/>
          <w:sz w:val="24"/>
          <w:szCs w:val="24"/>
          <w:lang w:eastAsia="uk-UA"/>
        </w:rPr>
        <w:t>2) звернення містить виражені у непристойній формі висловлювання, що принижують честь і гідність будь-яких осіб;</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04" w:name="n4526"/>
      <w:bookmarkEnd w:id="804"/>
      <w:r w:rsidRPr="00C151AE">
        <w:rPr>
          <w:rFonts w:ascii="Times New Roman" w:eastAsia="Times New Roman" w:hAnsi="Times New Roman" w:cs="Times New Roman"/>
          <w:sz w:val="24"/>
          <w:szCs w:val="24"/>
          <w:lang w:eastAsia="uk-UA"/>
        </w:rPr>
        <w:lastRenderedPageBreak/>
        <w:t>3) наведені у зверненні відомості стосуються тільки поведінки учасників процесу, працівників апарату суду або інших осіб;</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05" w:name="n4527"/>
      <w:bookmarkEnd w:id="805"/>
      <w:r w:rsidRPr="00C151AE">
        <w:rPr>
          <w:rFonts w:ascii="Times New Roman" w:eastAsia="Times New Roman" w:hAnsi="Times New Roman" w:cs="Times New Roman"/>
          <w:sz w:val="24"/>
          <w:szCs w:val="24"/>
          <w:lang w:eastAsia="uk-UA"/>
        </w:rPr>
        <w:t>4) у зверненні порушується питання про притягнення до дисциплінарної відповідальності осіб, звільнених з посади судді, суддів провадження щодо яких не підвідомче відповідному органу, що здійснює дисциплінарне провадження, а також суддів, повноваження яких припинено у зв’язку зі смертю;</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06" w:name="n4528"/>
      <w:bookmarkEnd w:id="806"/>
      <w:r w:rsidRPr="00C151AE">
        <w:rPr>
          <w:rFonts w:ascii="Times New Roman" w:eastAsia="Times New Roman" w:hAnsi="Times New Roman" w:cs="Times New Roman"/>
          <w:sz w:val="24"/>
          <w:szCs w:val="24"/>
          <w:lang w:eastAsia="uk-UA"/>
        </w:rPr>
        <w:t>5) звернення стосується оскарження судового рішення, ґрунтується на доводах, що можуть бути перевірені лише судом вищої інстанції в порядку, передбаченому процесуальним законодавством;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07" w:name="n4529"/>
      <w:bookmarkEnd w:id="807"/>
      <w:r w:rsidRPr="00C151AE">
        <w:rPr>
          <w:rFonts w:ascii="Times New Roman" w:eastAsia="Times New Roman" w:hAnsi="Times New Roman" w:cs="Times New Roman"/>
          <w:sz w:val="24"/>
          <w:szCs w:val="24"/>
          <w:lang w:eastAsia="uk-UA"/>
        </w:rPr>
        <w:t>6) факти неналежної поведінки судді, що повідомляються, вже були предметом перевірки і щодо них у дисциплінарному провадженні прийнято рішення.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08" w:name="n4530"/>
      <w:bookmarkEnd w:id="808"/>
      <w:r w:rsidRPr="00C151AE">
        <w:rPr>
          <w:rFonts w:ascii="Times New Roman" w:eastAsia="Times New Roman" w:hAnsi="Times New Roman" w:cs="Times New Roman"/>
          <w:sz w:val="24"/>
          <w:szCs w:val="24"/>
          <w:lang w:eastAsia="uk-UA"/>
        </w:rPr>
        <w:t>Стаття 94. Органи, що здійснюють дисциплінарне провадження щодо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09" w:name="n4531"/>
      <w:bookmarkEnd w:id="809"/>
      <w:r w:rsidRPr="00C151AE">
        <w:rPr>
          <w:rFonts w:ascii="Times New Roman" w:eastAsia="Times New Roman" w:hAnsi="Times New Roman" w:cs="Times New Roman"/>
          <w:sz w:val="24"/>
          <w:szCs w:val="24"/>
          <w:lang w:eastAsia="uk-UA"/>
        </w:rPr>
        <w:t>1. Дисциплінарне провадження щодо судді здійснюють: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10" w:name="n4532"/>
      <w:bookmarkEnd w:id="810"/>
      <w:r w:rsidRPr="00C151AE">
        <w:rPr>
          <w:rFonts w:ascii="Times New Roman" w:eastAsia="Times New Roman" w:hAnsi="Times New Roman" w:cs="Times New Roman"/>
          <w:sz w:val="24"/>
          <w:szCs w:val="24"/>
          <w:lang w:eastAsia="uk-UA"/>
        </w:rPr>
        <w:t>1) Вища кваліфікаційна комісія суддів України - щодо суддів місцевих та апеляційних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11" w:name="n4533"/>
      <w:bookmarkEnd w:id="811"/>
      <w:r w:rsidRPr="00C151AE">
        <w:rPr>
          <w:rFonts w:ascii="Times New Roman" w:eastAsia="Times New Roman" w:hAnsi="Times New Roman" w:cs="Times New Roman"/>
          <w:sz w:val="24"/>
          <w:szCs w:val="24"/>
          <w:lang w:eastAsia="uk-UA"/>
        </w:rPr>
        <w:t>2) Вища рада юстиції - щодо суддів вищих спеціалізованих судів та суддів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12" w:name="n4534"/>
      <w:bookmarkEnd w:id="812"/>
      <w:r w:rsidRPr="00C151AE">
        <w:rPr>
          <w:rFonts w:ascii="Times New Roman" w:eastAsia="Times New Roman" w:hAnsi="Times New Roman" w:cs="Times New Roman"/>
          <w:sz w:val="24"/>
          <w:szCs w:val="24"/>
          <w:lang w:eastAsia="uk-UA"/>
        </w:rPr>
        <w:t>Стаття 95. Порядок здійснення дисциплінарного провадження щодо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13" w:name="n4535"/>
      <w:bookmarkEnd w:id="813"/>
      <w:r w:rsidRPr="00C151AE">
        <w:rPr>
          <w:rFonts w:ascii="Times New Roman" w:eastAsia="Times New Roman" w:hAnsi="Times New Roman" w:cs="Times New Roman"/>
          <w:sz w:val="24"/>
          <w:szCs w:val="24"/>
          <w:lang w:eastAsia="uk-UA"/>
        </w:rPr>
        <w:t>1. Дисциплінарне провадження щодо судді передбачає здійснення перевірки даних про наявність підстав для притягнення судді до дисциплінарної відповідальності, вирішення питання про відкриття дисциплінарної справи чи відмову в її відкритті, розгляд дисциплінарної справи і прийняття рішення.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14" w:name="n4536"/>
      <w:bookmarkEnd w:id="814"/>
      <w:r w:rsidRPr="00C151AE">
        <w:rPr>
          <w:rFonts w:ascii="Times New Roman" w:eastAsia="Times New Roman" w:hAnsi="Times New Roman" w:cs="Times New Roman"/>
          <w:sz w:val="24"/>
          <w:szCs w:val="24"/>
          <w:lang w:eastAsia="uk-UA"/>
        </w:rPr>
        <w:t>2. За зверненням, яке відповідає встановленим цим Законом вимогам та не підлягає поверненню, членом органу, що здійснює дисциплінарне провадження щодо суддів, проводиться перевірка даних про наявність підстав для відкриття дисциплінарного провадження.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15" w:name="n4537"/>
      <w:bookmarkEnd w:id="815"/>
      <w:r w:rsidRPr="00C151AE">
        <w:rPr>
          <w:rFonts w:ascii="Times New Roman" w:eastAsia="Times New Roman" w:hAnsi="Times New Roman" w:cs="Times New Roman"/>
          <w:sz w:val="24"/>
          <w:szCs w:val="24"/>
          <w:lang w:eastAsia="uk-UA"/>
        </w:rPr>
        <w:t>Така перевірка проводиться у порядку, встановленому цим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16" w:name="n4538"/>
      <w:bookmarkEnd w:id="816"/>
      <w:r w:rsidRPr="00C151AE">
        <w:rPr>
          <w:rFonts w:ascii="Times New Roman" w:eastAsia="Times New Roman" w:hAnsi="Times New Roman" w:cs="Times New Roman"/>
          <w:sz w:val="24"/>
          <w:szCs w:val="24"/>
          <w:lang w:eastAsia="uk-UA"/>
        </w:rPr>
        <w:t>3. Під час здійснення перевірки член органу, що здійснює дисциплінарне провадження щодо суддів, має право знайомитися з матеріалами судових справ, робити з них копії, опитувати суддів та інших осіб, яким відомі обставини вчинення діяння, що має ознаки дисциплінарного правопорушення, отримувати за письмовим запитом від органів державної влади та органів місцевого самоврядування, їх посадових осіб, керівників підприємств, установ, організацій незалежно від форми власності та підпорядкування, громадян та їх об’єднань необхідну для проведення перевірки інформацію.</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17" w:name="n4539"/>
      <w:bookmarkEnd w:id="817"/>
      <w:r w:rsidRPr="00C151AE">
        <w:rPr>
          <w:rFonts w:ascii="Times New Roman" w:eastAsia="Times New Roman" w:hAnsi="Times New Roman" w:cs="Times New Roman"/>
          <w:sz w:val="24"/>
          <w:szCs w:val="24"/>
          <w:lang w:eastAsia="uk-UA"/>
        </w:rPr>
        <w:t>4. Орган державної влади, орган місцевого самоврядування, їх посадові особи, керівники підприємств, установ, організацій незалежно від форми власності та підпорядкування, громадських об’єднань, особи, яким направлено запит члена органу, що здійснює дисциплінарне провадження щодо суддів, зобов’язані протягом десяти днів з дня його отримання надати відповідну інформацію. У разі необхідності зазначений строк може бути продовжено до тридцяти днів, про що член органу, що здійснює дисциплінарне провадження щодо суддів, повідомляє безпосередньо у запиті.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18" w:name="n4540"/>
      <w:bookmarkEnd w:id="818"/>
      <w:r w:rsidRPr="00C151AE">
        <w:rPr>
          <w:rFonts w:ascii="Times New Roman" w:eastAsia="Times New Roman" w:hAnsi="Times New Roman" w:cs="Times New Roman"/>
          <w:sz w:val="24"/>
          <w:szCs w:val="24"/>
          <w:lang w:eastAsia="uk-UA"/>
        </w:rPr>
        <w:lastRenderedPageBreak/>
        <w:t>5. Ненадання члену органу, що здійснює дисциплінарне провадження щодо суддів, інформації, а також надання завідомо недостовірних відомостей тягнуть за собою притягнення винних осіб до відповідальності, встановленої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19" w:name="n4541"/>
      <w:bookmarkEnd w:id="819"/>
      <w:r w:rsidRPr="00C151AE">
        <w:rPr>
          <w:rFonts w:ascii="Times New Roman" w:eastAsia="Times New Roman" w:hAnsi="Times New Roman" w:cs="Times New Roman"/>
          <w:sz w:val="24"/>
          <w:szCs w:val="24"/>
          <w:lang w:eastAsia="uk-UA"/>
        </w:rPr>
        <w:t>6. Член органу, що здійснює дисциплінарне провадження щодо суддів, за результатами перевірки складає висновок з викладенням фактів та обставин, виявлених у ході перевірки, та пропозицією про відкриття чи відмову у відкритті дисциплінарної справи. Висновок члена органу, що здійснює дисциплінарне провадження щодо суддів, та зібрані у процесі перевірки матеріали передаються на розгляд органу, що здійснює дисциплінарне провадження щодо суддів.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20" w:name="n4542"/>
      <w:bookmarkEnd w:id="820"/>
      <w:r w:rsidRPr="00C151AE">
        <w:rPr>
          <w:rFonts w:ascii="Times New Roman" w:eastAsia="Times New Roman" w:hAnsi="Times New Roman" w:cs="Times New Roman"/>
          <w:sz w:val="24"/>
          <w:szCs w:val="24"/>
          <w:lang w:eastAsia="uk-UA"/>
        </w:rPr>
        <w:t>7. Питання про відкриття дисциплінарної справи чи відмову в її відкритті вирішує орган, що здійснює дисциплінарне провадження щодо суддів. Член органу, що здійснює дисциплінарне провадження щодо суддів, який проводив перевірку, не бере участі у прийнятті рішення про відкриття або про відмову у відкритті дисциплінарної справи.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21" w:name="n4543"/>
      <w:bookmarkEnd w:id="821"/>
      <w:r w:rsidRPr="00C151AE">
        <w:rPr>
          <w:rFonts w:ascii="Times New Roman" w:eastAsia="Times New Roman" w:hAnsi="Times New Roman" w:cs="Times New Roman"/>
          <w:sz w:val="24"/>
          <w:szCs w:val="24"/>
          <w:lang w:eastAsia="uk-UA"/>
        </w:rPr>
        <w:t>Рішення про відкриття або про відмову у відкритті дисциплінарної справи оскарженню не підлягає.</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22" w:name="n4544"/>
      <w:bookmarkEnd w:id="822"/>
      <w:r w:rsidRPr="00C151AE">
        <w:rPr>
          <w:rFonts w:ascii="Times New Roman" w:eastAsia="Times New Roman" w:hAnsi="Times New Roman" w:cs="Times New Roman"/>
          <w:sz w:val="24"/>
          <w:szCs w:val="24"/>
          <w:lang w:eastAsia="uk-UA"/>
        </w:rPr>
        <w:t>8. Копія рішення органу, що здійснює дисциплінарне провадження щодо суддів, про відкриття дисциплінарної справи не пізніш як через три дні з дня його прийняття надсилається судді, щодо якого відкрито дисциплінарну справу. До рішення додається копія висновку члена органу, що здійснює дисциплінарне провадження щодо суддів.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23" w:name="n4545"/>
      <w:bookmarkEnd w:id="823"/>
      <w:r w:rsidRPr="00C151AE">
        <w:rPr>
          <w:rFonts w:ascii="Times New Roman" w:eastAsia="Times New Roman" w:hAnsi="Times New Roman" w:cs="Times New Roman"/>
          <w:sz w:val="24"/>
          <w:szCs w:val="24"/>
          <w:lang w:eastAsia="uk-UA"/>
        </w:rPr>
        <w:t xml:space="preserve">9. У разі відсутності підстав для притягнення судді до дисциплінарної відповідальності, закінчення строку давності притягнення або виявлення обставин, передбачених </w:t>
      </w:r>
      <w:hyperlink r:id="rId92" w:anchor="n4521" w:history="1">
        <w:r w:rsidRPr="00C151AE">
          <w:rPr>
            <w:rFonts w:ascii="Times New Roman" w:eastAsia="Times New Roman" w:hAnsi="Times New Roman" w:cs="Times New Roman"/>
            <w:color w:val="0000FF"/>
            <w:sz w:val="24"/>
            <w:szCs w:val="24"/>
            <w:u w:val="single"/>
            <w:lang w:eastAsia="uk-UA"/>
          </w:rPr>
          <w:t>частиною п’ятою</w:t>
        </w:r>
      </w:hyperlink>
      <w:r w:rsidRPr="00C151AE">
        <w:rPr>
          <w:rFonts w:ascii="Times New Roman" w:eastAsia="Times New Roman" w:hAnsi="Times New Roman" w:cs="Times New Roman"/>
          <w:sz w:val="24"/>
          <w:szCs w:val="24"/>
          <w:lang w:eastAsia="uk-UA"/>
        </w:rPr>
        <w:t xml:space="preserve"> статті 93 цього Закону, орган, що здійснює дисциплінарне провадження щодо суддів, приймає рішення про відмову у відкритті дисциплінарної справи стосовно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24" w:name="n4546"/>
      <w:bookmarkEnd w:id="824"/>
      <w:r w:rsidRPr="00C151AE">
        <w:rPr>
          <w:rFonts w:ascii="Times New Roman" w:eastAsia="Times New Roman" w:hAnsi="Times New Roman" w:cs="Times New Roman"/>
          <w:sz w:val="24"/>
          <w:szCs w:val="24"/>
          <w:lang w:eastAsia="uk-UA"/>
        </w:rPr>
        <w:t>10. Розгляд дисциплінарної справи відбувається у відкритому засіданні, на яке запрошуються особа, за скаргою (заявою) якої відкрито справу, або її представник та суддя, стосовно якого відкрито справу. Будь-які заінтересовані особи мають право бути присутніми на засіданні.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25" w:name="n4547"/>
      <w:bookmarkEnd w:id="825"/>
      <w:r w:rsidRPr="00C151AE">
        <w:rPr>
          <w:rFonts w:ascii="Times New Roman" w:eastAsia="Times New Roman" w:hAnsi="Times New Roman" w:cs="Times New Roman"/>
          <w:sz w:val="24"/>
          <w:szCs w:val="24"/>
          <w:lang w:eastAsia="uk-UA"/>
        </w:rPr>
        <w:t>11. У разі неможливості з поважних причин взяти участь у засіданні органу, що здійснює дисциплінарне провадження щодо суддів, суддя, справа стосовно якого розглядається, може надати по суті порушених питань письмові пояснення, які додаються до матеріалів справи. Письмові пояснення судді оголошуються на засіданні в обов’язковому порядку. Повторна неявка цього судді на засідання є підставою для розгляду дисциплінарної справи за його відсутності.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26" w:name="n4548"/>
      <w:bookmarkEnd w:id="826"/>
      <w:r w:rsidRPr="00C151AE">
        <w:rPr>
          <w:rFonts w:ascii="Times New Roman" w:eastAsia="Times New Roman" w:hAnsi="Times New Roman" w:cs="Times New Roman"/>
          <w:sz w:val="24"/>
          <w:szCs w:val="24"/>
          <w:lang w:eastAsia="uk-UA"/>
        </w:rPr>
        <w:t>Неприбуття особи, за зверненням якої відкрито дисциплінарну справу, не перешкоджає її розгляду.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27" w:name="n4549"/>
      <w:bookmarkEnd w:id="827"/>
      <w:r w:rsidRPr="00C151AE">
        <w:rPr>
          <w:rFonts w:ascii="Times New Roman" w:eastAsia="Times New Roman" w:hAnsi="Times New Roman" w:cs="Times New Roman"/>
          <w:sz w:val="24"/>
          <w:szCs w:val="24"/>
          <w:lang w:eastAsia="uk-UA"/>
        </w:rPr>
        <w:t>12. Розгляд дисциплінарної справи стосовно судді відбувається на засадах змагальності. На засіданні органу, що здійснює дисциплінарне провадження щодо суддів, заслуховуються повідомлення члена органу, що здійснює дисциплінарне провадження щодо суддів, який здійснював перевірку, про результати перевірки, пояснення судді, стосовно якого розглядається справа, та/або його представника, свідків, а також інших заінтересованих осіб.</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28" w:name="n4550"/>
      <w:bookmarkEnd w:id="828"/>
      <w:r w:rsidRPr="00C151AE">
        <w:rPr>
          <w:rFonts w:ascii="Times New Roman" w:eastAsia="Times New Roman" w:hAnsi="Times New Roman" w:cs="Times New Roman"/>
          <w:sz w:val="24"/>
          <w:szCs w:val="24"/>
          <w:lang w:eastAsia="uk-UA"/>
        </w:rPr>
        <w:t>13. Суддя, стосовно якого розглядається питання про притягнення до дисциплінарної відповідальності, та/або його представник мають право надавати пояснення, заявляти клопотання про виклик свідків, ставити запитання учасникам провадження, висловлювати заперечення, заявляти клопотання і відводи.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29" w:name="n4551"/>
      <w:bookmarkEnd w:id="829"/>
      <w:r w:rsidRPr="00C151AE">
        <w:rPr>
          <w:rFonts w:ascii="Times New Roman" w:eastAsia="Times New Roman" w:hAnsi="Times New Roman" w:cs="Times New Roman"/>
          <w:sz w:val="24"/>
          <w:szCs w:val="24"/>
          <w:lang w:eastAsia="uk-UA"/>
        </w:rPr>
        <w:lastRenderedPageBreak/>
        <w:t>14. Перебіг розгляду дисциплінарної справи стосовно судді та оголошення результатів її розгляду фіксуються технічними засобами.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30" w:name="n4552"/>
      <w:bookmarkEnd w:id="830"/>
      <w:r w:rsidRPr="00C151AE">
        <w:rPr>
          <w:rFonts w:ascii="Times New Roman" w:eastAsia="Times New Roman" w:hAnsi="Times New Roman" w:cs="Times New Roman"/>
          <w:sz w:val="24"/>
          <w:szCs w:val="24"/>
          <w:lang w:eastAsia="uk-UA"/>
        </w:rPr>
        <w:t>Стаття 96. Рішення у дисциплінарній справі стосовно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31" w:name="n4553"/>
      <w:bookmarkEnd w:id="831"/>
      <w:r w:rsidRPr="00C151AE">
        <w:rPr>
          <w:rFonts w:ascii="Times New Roman" w:eastAsia="Times New Roman" w:hAnsi="Times New Roman" w:cs="Times New Roman"/>
          <w:sz w:val="24"/>
          <w:szCs w:val="24"/>
          <w:lang w:eastAsia="uk-UA"/>
        </w:rPr>
        <w:t>1. Орган, що здійснює дисциплінарне провадження щодо суддів, обговорює результати розгляду дисциплінарної справи за відсутності судді, стосовно якого розглядалася справа, і запрошених осіб. За результатами розгляду орган, що здійснює дисциплінарне провадження щодо суддів, приймає рішення про накладення дисциплінарного стягнення або відмову в накладенні дисциплінарного стягнення. Рішення у дисциплінарній справі приймається більшістю від загального складу органу, що здійснює дисциплінарне провадження щодо суддів. Член органу, що здійснює дисциплінарне провадження щодо суддів, який проводив перевірку, не бере участі в голосуванні під час прийняття рішення.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32" w:name="n4554"/>
      <w:bookmarkEnd w:id="832"/>
      <w:r w:rsidRPr="00C151AE">
        <w:rPr>
          <w:rFonts w:ascii="Times New Roman" w:eastAsia="Times New Roman" w:hAnsi="Times New Roman" w:cs="Times New Roman"/>
          <w:sz w:val="24"/>
          <w:szCs w:val="24"/>
          <w:lang w:eastAsia="uk-UA"/>
        </w:rPr>
        <w:t>2. Під час обрання виду дисциплінарного стягнення стосовно судді враховуються характер проступку, його наслідки, особа судді, ступінь його вини, обставини, що впливають на можливість притягнення судді до дисциплінарної відповідальності.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33" w:name="n4555"/>
      <w:bookmarkEnd w:id="833"/>
      <w:r w:rsidRPr="00C151AE">
        <w:rPr>
          <w:rFonts w:ascii="Times New Roman" w:eastAsia="Times New Roman" w:hAnsi="Times New Roman" w:cs="Times New Roman"/>
          <w:sz w:val="24"/>
          <w:szCs w:val="24"/>
          <w:lang w:eastAsia="uk-UA"/>
        </w:rPr>
        <w:t>3. Якщо органом, що здійснює дисциплінарне провадження щодо суддів, прийнято рішення про відсутність підстав для притягнення судді до дисциплінарної відповідальності, дисциплінарне провадження припиняється з одночасним повідомленням про це заінтересованих осіб.</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34" w:name="n4556"/>
      <w:bookmarkEnd w:id="834"/>
      <w:r w:rsidRPr="00C151AE">
        <w:rPr>
          <w:rFonts w:ascii="Times New Roman" w:eastAsia="Times New Roman" w:hAnsi="Times New Roman" w:cs="Times New Roman"/>
          <w:sz w:val="24"/>
          <w:szCs w:val="24"/>
          <w:lang w:eastAsia="uk-UA"/>
        </w:rPr>
        <w:t>Рішення про припинення дисциплінарного провадження оскарженню не підлягає.</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35" w:name="n4557"/>
      <w:bookmarkEnd w:id="835"/>
      <w:r w:rsidRPr="00C151AE">
        <w:rPr>
          <w:rFonts w:ascii="Times New Roman" w:eastAsia="Times New Roman" w:hAnsi="Times New Roman" w:cs="Times New Roman"/>
          <w:sz w:val="24"/>
          <w:szCs w:val="24"/>
          <w:lang w:eastAsia="uk-UA"/>
        </w:rPr>
        <w:t>4. Дисциплінарне стягнення до судді застосовується не пізніше трьох років із дня вчинення проступку без урахування часу тимчасової непрацездатності або перебування судді у відпустці.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36" w:name="n4558"/>
      <w:bookmarkEnd w:id="836"/>
      <w:r w:rsidRPr="00C151AE">
        <w:rPr>
          <w:rFonts w:ascii="Times New Roman" w:eastAsia="Times New Roman" w:hAnsi="Times New Roman" w:cs="Times New Roman"/>
          <w:sz w:val="24"/>
          <w:szCs w:val="24"/>
          <w:lang w:eastAsia="uk-UA"/>
        </w:rPr>
        <w:t>У разі якщо рішенням Європейського суду з прав людини встановлені факти, які можуть бути підставою для застосування дисциплінарного стягнення до судді, зазначений строк обраховується з дня набуття таким рішенням Європейського суду з прав людини статусу остаточного.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37" w:name="n4559"/>
      <w:bookmarkEnd w:id="837"/>
      <w:r w:rsidRPr="00C151AE">
        <w:rPr>
          <w:rFonts w:ascii="Times New Roman" w:eastAsia="Times New Roman" w:hAnsi="Times New Roman" w:cs="Times New Roman"/>
          <w:sz w:val="24"/>
          <w:szCs w:val="24"/>
          <w:lang w:eastAsia="uk-UA"/>
        </w:rPr>
        <w:t>5. За наслідками дисциплінарного провадження Вища кваліфікаційна комісія суддів України може прийняти рішення про направлення рекомендації до Вищої ради юстиції для вирішення питання щодо внесення подання про звільнення судді з посади за наявності для цього підстав.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38" w:name="n4560"/>
      <w:bookmarkEnd w:id="838"/>
      <w:r w:rsidRPr="00C151AE">
        <w:rPr>
          <w:rFonts w:ascii="Times New Roman" w:eastAsia="Times New Roman" w:hAnsi="Times New Roman" w:cs="Times New Roman"/>
          <w:sz w:val="24"/>
          <w:szCs w:val="24"/>
          <w:lang w:eastAsia="uk-UA"/>
        </w:rPr>
        <w:t>За наслідками дисциплінарного провадження щодо суддів вищих спеціалізованих судів або суддів Верховного Суду України Вища рада юстиції може прийняти таке рішення за власною ініціативою.</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39" w:name="n4561"/>
      <w:bookmarkEnd w:id="839"/>
      <w:r w:rsidRPr="00C151AE">
        <w:rPr>
          <w:rFonts w:ascii="Times New Roman" w:eastAsia="Times New Roman" w:hAnsi="Times New Roman" w:cs="Times New Roman"/>
          <w:sz w:val="24"/>
          <w:szCs w:val="24"/>
          <w:lang w:eastAsia="uk-UA"/>
        </w:rPr>
        <w:t>6. Рішення органу, що здійснює дисциплінарне провадження щодо суддів, викладається у письмовій формі, підписується головуючим і членами цього органу, які брали участь у прийнятті рішення, і оголошується на засіданні. Рішення у дисциплінарній справі повинно містити: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40" w:name="n4562"/>
      <w:bookmarkEnd w:id="840"/>
      <w:r w:rsidRPr="00C151AE">
        <w:rPr>
          <w:rFonts w:ascii="Times New Roman" w:eastAsia="Times New Roman" w:hAnsi="Times New Roman" w:cs="Times New Roman"/>
          <w:sz w:val="24"/>
          <w:szCs w:val="24"/>
          <w:lang w:eastAsia="uk-UA"/>
        </w:rPr>
        <w:t>1) прізвище, ім’я, по батькові і посаду судді, який притягається до дисциплінарної відповідальності;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41" w:name="n4563"/>
      <w:bookmarkEnd w:id="841"/>
      <w:r w:rsidRPr="00C151AE">
        <w:rPr>
          <w:rFonts w:ascii="Times New Roman" w:eastAsia="Times New Roman" w:hAnsi="Times New Roman" w:cs="Times New Roman"/>
          <w:sz w:val="24"/>
          <w:szCs w:val="24"/>
          <w:lang w:eastAsia="uk-UA"/>
        </w:rPr>
        <w:t>2) встановлені обставини у справі з посиланням на докази;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42" w:name="n4564"/>
      <w:bookmarkEnd w:id="842"/>
      <w:r w:rsidRPr="00C151AE">
        <w:rPr>
          <w:rFonts w:ascii="Times New Roman" w:eastAsia="Times New Roman" w:hAnsi="Times New Roman" w:cs="Times New Roman"/>
          <w:sz w:val="24"/>
          <w:szCs w:val="24"/>
          <w:lang w:eastAsia="uk-UA"/>
        </w:rPr>
        <w:t>3) мотиви, з яких ухвалено рішення;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43" w:name="n4565"/>
      <w:bookmarkEnd w:id="843"/>
      <w:r w:rsidRPr="00C151AE">
        <w:rPr>
          <w:rFonts w:ascii="Times New Roman" w:eastAsia="Times New Roman" w:hAnsi="Times New Roman" w:cs="Times New Roman"/>
          <w:sz w:val="24"/>
          <w:szCs w:val="24"/>
          <w:lang w:eastAsia="uk-UA"/>
        </w:rPr>
        <w:lastRenderedPageBreak/>
        <w:t>4) суть рішення за результатами розгляду із зазначенням дисциплінарного стягнення в разі його застосування;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44" w:name="n4566"/>
      <w:bookmarkEnd w:id="844"/>
      <w:r w:rsidRPr="00C151AE">
        <w:rPr>
          <w:rFonts w:ascii="Times New Roman" w:eastAsia="Times New Roman" w:hAnsi="Times New Roman" w:cs="Times New Roman"/>
          <w:sz w:val="24"/>
          <w:szCs w:val="24"/>
          <w:lang w:eastAsia="uk-UA"/>
        </w:rPr>
        <w:t>5) порядок і строк оскарження рішення.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45" w:name="n4567"/>
      <w:bookmarkEnd w:id="845"/>
      <w:r w:rsidRPr="00C151AE">
        <w:rPr>
          <w:rFonts w:ascii="Times New Roman" w:eastAsia="Times New Roman" w:hAnsi="Times New Roman" w:cs="Times New Roman"/>
          <w:sz w:val="24"/>
          <w:szCs w:val="24"/>
          <w:lang w:eastAsia="uk-UA"/>
        </w:rPr>
        <w:t>7. За наявності окремої думки члена органу, що здійснює дисциплінарне провадження щодо суддів, така думка викладається у письмовій формі і додається до справи, про що головуючий повідомляє на засіданні. Зміст окремої думки оголошенню на засіданні не підлягає.</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46" w:name="n4568"/>
      <w:bookmarkEnd w:id="846"/>
      <w:r w:rsidRPr="00C151AE">
        <w:rPr>
          <w:rFonts w:ascii="Times New Roman" w:eastAsia="Times New Roman" w:hAnsi="Times New Roman" w:cs="Times New Roman"/>
          <w:sz w:val="24"/>
          <w:szCs w:val="24"/>
          <w:lang w:eastAsia="uk-UA"/>
        </w:rPr>
        <w:t>8. Копія рішення органу, що здійснює дисциплінарне провадження щодо суддів, у семиденний строк вручається чи надсилається судді, стосовно якого розглядалася дисциплінарна справа, або його представнику.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47" w:name="n4569"/>
      <w:bookmarkEnd w:id="847"/>
      <w:r w:rsidRPr="00C151AE">
        <w:rPr>
          <w:rFonts w:ascii="Times New Roman" w:eastAsia="Times New Roman" w:hAnsi="Times New Roman" w:cs="Times New Roman"/>
          <w:sz w:val="24"/>
          <w:szCs w:val="24"/>
          <w:lang w:eastAsia="uk-UA"/>
        </w:rPr>
        <w:t>9. Орган, що здійснює дисциплінарне провадження щодо суддів, може встановити у рішенні про застосування дисциплінарного стягнення порядок його виконання.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48" w:name="n4570"/>
      <w:bookmarkEnd w:id="848"/>
      <w:r w:rsidRPr="00C151AE">
        <w:rPr>
          <w:rFonts w:ascii="Times New Roman" w:eastAsia="Times New Roman" w:hAnsi="Times New Roman" w:cs="Times New Roman"/>
          <w:sz w:val="24"/>
          <w:szCs w:val="24"/>
          <w:lang w:eastAsia="uk-UA"/>
        </w:rPr>
        <w:t>Стаття 97. Дисциплінарне стягнення стосовно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49" w:name="n4571"/>
      <w:bookmarkEnd w:id="849"/>
      <w:r w:rsidRPr="00C151AE">
        <w:rPr>
          <w:rFonts w:ascii="Times New Roman" w:eastAsia="Times New Roman" w:hAnsi="Times New Roman" w:cs="Times New Roman"/>
          <w:sz w:val="24"/>
          <w:szCs w:val="24"/>
          <w:lang w:eastAsia="uk-UA"/>
        </w:rPr>
        <w:t>1. До суддів може застосовуватися дисциплінарне стягнення у виді: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50" w:name="n4572"/>
      <w:bookmarkEnd w:id="850"/>
      <w:r w:rsidRPr="00C151AE">
        <w:rPr>
          <w:rFonts w:ascii="Times New Roman" w:eastAsia="Times New Roman" w:hAnsi="Times New Roman" w:cs="Times New Roman"/>
          <w:sz w:val="24"/>
          <w:szCs w:val="24"/>
          <w:lang w:eastAsia="uk-UA"/>
        </w:rPr>
        <w:t>1) попередження;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51" w:name="n4573"/>
      <w:bookmarkEnd w:id="851"/>
      <w:r w:rsidRPr="00C151AE">
        <w:rPr>
          <w:rFonts w:ascii="Times New Roman" w:eastAsia="Times New Roman" w:hAnsi="Times New Roman" w:cs="Times New Roman"/>
          <w:sz w:val="24"/>
          <w:szCs w:val="24"/>
          <w:lang w:eastAsia="uk-UA"/>
        </w:rPr>
        <w:t>2) догани - з позбавленням права на отримання доплат до посадового окладу судді протягом одного місяця;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52" w:name="n4574"/>
      <w:bookmarkEnd w:id="852"/>
      <w:r w:rsidRPr="00C151AE">
        <w:rPr>
          <w:rFonts w:ascii="Times New Roman" w:eastAsia="Times New Roman" w:hAnsi="Times New Roman" w:cs="Times New Roman"/>
          <w:sz w:val="24"/>
          <w:szCs w:val="24"/>
          <w:lang w:eastAsia="uk-UA"/>
        </w:rPr>
        <w:t>3) суворої догани - з позбавленням права на отримання доплат до посадового окладу судді протягом трьох місяців;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53" w:name="n4575"/>
      <w:bookmarkEnd w:id="853"/>
      <w:r w:rsidRPr="00C151AE">
        <w:rPr>
          <w:rFonts w:ascii="Times New Roman" w:eastAsia="Times New Roman" w:hAnsi="Times New Roman" w:cs="Times New Roman"/>
          <w:sz w:val="24"/>
          <w:szCs w:val="24"/>
          <w:lang w:eastAsia="uk-UA"/>
        </w:rPr>
        <w:t>4) тимчасового (від одного до шести місяців) відсторонення від здійснення правосуддя - з позбавленням права на отримання доплат до посадового окладу судді та обов’язковим направленням судді до Національної школи суддів України для проходження курсу підвищення кваліфікації, визначеного органом, що здійснює дисциплінарне провадження щодо суддів, та подальшим кваліфікаційним оцінюванням для підтвердження здатності судді здійснювати правосуддя у відповідному суді;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54" w:name="n4576"/>
      <w:bookmarkEnd w:id="854"/>
      <w:r w:rsidRPr="00C151AE">
        <w:rPr>
          <w:rFonts w:ascii="Times New Roman" w:eastAsia="Times New Roman" w:hAnsi="Times New Roman" w:cs="Times New Roman"/>
          <w:sz w:val="24"/>
          <w:szCs w:val="24"/>
          <w:lang w:eastAsia="uk-UA"/>
        </w:rPr>
        <w:t>5) переведення судді до суду нижчого рівня;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55" w:name="n4577"/>
      <w:bookmarkEnd w:id="855"/>
      <w:r w:rsidRPr="00C151AE">
        <w:rPr>
          <w:rFonts w:ascii="Times New Roman" w:eastAsia="Times New Roman" w:hAnsi="Times New Roman" w:cs="Times New Roman"/>
          <w:sz w:val="24"/>
          <w:szCs w:val="24"/>
          <w:lang w:eastAsia="uk-UA"/>
        </w:rPr>
        <w:t>6) висновку про направлення рекомендації до Вищої ради юстиції для вирішення питання щодо внесення подання про звільнення судді з посади з підстав порушення присяги.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56" w:name="n4578"/>
      <w:bookmarkEnd w:id="856"/>
      <w:r w:rsidRPr="00C151AE">
        <w:rPr>
          <w:rFonts w:ascii="Times New Roman" w:eastAsia="Times New Roman" w:hAnsi="Times New Roman" w:cs="Times New Roman"/>
          <w:sz w:val="24"/>
          <w:szCs w:val="24"/>
          <w:lang w:eastAsia="uk-UA"/>
        </w:rPr>
        <w:t xml:space="preserve">Під час обрання виду дисциплінарного стягнення стосовно судді враховуються характер правопорушення, його наслідки, особа судді, ступінь його вини, наявність непогашених дисциплінарних стягнень та інші обставини, що стосуються вчиненого суддею дисциплінарного правопорушення. Дисциплінарне стягнення застосовується з урахуванням принципів пропорційності. Дисциплінарні стягнення, передбачені пунктами 1-3 частини першої цієї статті, не застосовуються у випадку вчинення суддею правопорушень, передбачених </w:t>
      </w:r>
      <w:hyperlink r:id="rId93" w:anchor="n4503" w:history="1">
        <w:r w:rsidRPr="00C151AE">
          <w:rPr>
            <w:rFonts w:ascii="Times New Roman" w:eastAsia="Times New Roman" w:hAnsi="Times New Roman" w:cs="Times New Roman"/>
            <w:color w:val="0000FF"/>
            <w:sz w:val="24"/>
            <w:szCs w:val="24"/>
            <w:u w:val="single"/>
            <w:lang w:eastAsia="uk-UA"/>
          </w:rPr>
          <w:t>пунктами 10</w:t>
        </w:r>
      </w:hyperlink>
      <w:r w:rsidRPr="00C151AE">
        <w:rPr>
          <w:rFonts w:ascii="Times New Roman" w:eastAsia="Times New Roman" w:hAnsi="Times New Roman" w:cs="Times New Roman"/>
          <w:sz w:val="24"/>
          <w:szCs w:val="24"/>
          <w:lang w:eastAsia="uk-UA"/>
        </w:rPr>
        <w:t xml:space="preserve">, </w:t>
      </w:r>
      <w:hyperlink r:id="rId94" w:anchor="n4504" w:history="1">
        <w:r w:rsidRPr="00C151AE">
          <w:rPr>
            <w:rFonts w:ascii="Times New Roman" w:eastAsia="Times New Roman" w:hAnsi="Times New Roman" w:cs="Times New Roman"/>
            <w:color w:val="0000FF"/>
            <w:sz w:val="24"/>
            <w:szCs w:val="24"/>
            <w:u w:val="single"/>
            <w:lang w:eastAsia="uk-UA"/>
          </w:rPr>
          <w:t>11</w:t>
        </w:r>
      </w:hyperlink>
      <w:r w:rsidRPr="00C151AE">
        <w:rPr>
          <w:rFonts w:ascii="Times New Roman" w:eastAsia="Times New Roman" w:hAnsi="Times New Roman" w:cs="Times New Roman"/>
          <w:sz w:val="24"/>
          <w:szCs w:val="24"/>
          <w:lang w:eastAsia="uk-UA"/>
        </w:rPr>
        <w:t xml:space="preserve">, </w:t>
      </w:r>
      <w:hyperlink r:id="rId95" w:anchor="n4505" w:history="1">
        <w:r w:rsidRPr="00C151AE">
          <w:rPr>
            <w:rFonts w:ascii="Times New Roman" w:eastAsia="Times New Roman" w:hAnsi="Times New Roman" w:cs="Times New Roman"/>
            <w:color w:val="0000FF"/>
            <w:sz w:val="24"/>
            <w:szCs w:val="24"/>
            <w:u w:val="single"/>
            <w:lang w:eastAsia="uk-UA"/>
          </w:rPr>
          <w:t>12</w:t>
        </w:r>
      </w:hyperlink>
      <w:r w:rsidRPr="00C151AE">
        <w:rPr>
          <w:rFonts w:ascii="Times New Roman" w:eastAsia="Times New Roman" w:hAnsi="Times New Roman" w:cs="Times New Roman"/>
          <w:sz w:val="24"/>
          <w:szCs w:val="24"/>
          <w:lang w:eastAsia="uk-UA"/>
        </w:rPr>
        <w:t xml:space="preserve">, </w:t>
      </w:r>
      <w:hyperlink r:id="rId96" w:anchor="n4507" w:history="1">
        <w:r w:rsidRPr="00C151AE">
          <w:rPr>
            <w:rFonts w:ascii="Times New Roman" w:eastAsia="Times New Roman" w:hAnsi="Times New Roman" w:cs="Times New Roman"/>
            <w:color w:val="0000FF"/>
            <w:sz w:val="24"/>
            <w:szCs w:val="24"/>
            <w:u w:val="single"/>
            <w:lang w:eastAsia="uk-UA"/>
          </w:rPr>
          <w:t>14</w:t>
        </w:r>
      </w:hyperlink>
      <w:r w:rsidRPr="00C151AE">
        <w:rPr>
          <w:rFonts w:ascii="Times New Roman" w:eastAsia="Times New Roman" w:hAnsi="Times New Roman" w:cs="Times New Roman"/>
          <w:sz w:val="24"/>
          <w:szCs w:val="24"/>
          <w:lang w:eastAsia="uk-UA"/>
        </w:rPr>
        <w:t xml:space="preserve"> частини першої статті 92 цього Закону. У разі прийняття рішення про застосування до судді дисциплінарного стягнення, що не дозволяє судді здійснювати правосуддя в суді відповідного рівня, суддя відстороняється від здійснення правосуддя у цьому суді з моменту прийняття рішення про застосування до нього дисциплінарного стягнення.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57" w:name="n4579"/>
      <w:bookmarkEnd w:id="857"/>
      <w:r w:rsidRPr="00C151AE">
        <w:rPr>
          <w:rFonts w:ascii="Times New Roman" w:eastAsia="Times New Roman" w:hAnsi="Times New Roman" w:cs="Times New Roman"/>
          <w:sz w:val="24"/>
          <w:szCs w:val="24"/>
          <w:lang w:eastAsia="uk-UA"/>
        </w:rPr>
        <w:lastRenderedPageBreak/>
        <w:t>За наявності непогашених дисциплінарних стягнень до судді має бути застосовано більш суворе дисциплінарне стягнення.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58" w:name="n4580"/>
      <w:bookmarkEnd w:id="858"/>
      <w:r w:rsidRPr="00C151AE">
        <w:rPr>
          <w:rFonts w:ascii="Times New Roman" w:eastAsia="Times New Roman" w:hAnsi="Times New Roman" w:cs="Times New Roman"/>
          <w:sz w:val="24"/>
          <w:szCs w:val="24"/>
          <w:lang w:eastAsia="uk-UA"/>
        </w:rPr>
        <w:t>Суддя, який має непогашене дисциплінарне стягнення, не може брати участі у конкурсі на зайняття посади в іншому суді.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59" w:name="n4581"/>
      <w:bookmarkEnd w:id="859"/>
      <w:r w:rsidRPr="00C151AE">
        <w:rPr>
          <w:rFonts w:ascii="Times New Roman" w:eastAsia="Times New Roman" w:hAnsi="Times New Roman" w:cs="Times New Roman"/>
          <w:sz w:val="24"/>
          <w:szCs w:val="24"/>
          <w:lang w:eastAsia="uk-UA"/>
        </w:rPr>
        <w:t>2. Висновок про направлення рекомендації до Вищої ради юстиції для вирішення питання щодо внесення подання про звільнення судді з посади з підстав порушення присяги може бути прийнятий у разі, якщо: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60" w:name="n4582"/>
      <w:bookmarkEnd w:id="860"/>
      <w:r w:rsidRPr="00C151AE">
        <w:rPr>
          <w:rFonts w:ascii="Times New Roman" w:eastAsia="Times New Roman" w:hAnsi="Times New Roman" w:cs="Times New Roman"/>
          <w:sz w:val="24"/>
          <w:szCs w:val="24"/>
          <w:lang w:eastAsia="uk-UA"/>
        </w:rPr>
        <w:t>1) суддя вчинив дії, що порочать звання судді або підривають авторитет правосуддя;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61" w:name="n4583"/>
      <w:bookmarkEnd w:id="861"/>
      <w:r w:rsidRPr="00C151AE">
        <w:rPr>
          <w:rFonts w:ascii="Times New Roman" w:eastAsia="Times New Roman" w:hAnsi="Times New Roman" w:cs="Times New Roman"/>
          <w:sz w:val="24"/>
          <w:szCs w:val="24"/>
          <w:lang w:eastAsia="uk-UA"/>
        </w:rPr>
        <w:t>2) суддя вчинив дисциплінарне правопорушення, маючи непогашене дисциплінарне стягнення (крім попередження та догани), або має два непогашених дисциплінарних стягнення;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62" w:name="n4584"/>
      <w:bookmarkEnd w:id="862"/>
      <w:r w:rsidRPr="00C151AE">
        <w:rPr>
          <w:rFonts w:ascii="Times New Roman" w:eastAsia="Times New Roman" w:hAnsi="Times New Roman" w:cs="Times New Roman"/>
          <w:sz w:val="24"/>
          <w:szCs w:val="24"/>
          <w:lang w:eastAsia="uk-UA"/>
        </w:rPr>
        <w:t xml:space="preserve">3) установлено факт </w:t>
      </w:r>
      <w:proofErr w:type="spellStart"/>
      <w:r w:rsidRPr="00C151AE">
        <w:rPr>
          <w:rFonts w:ascii="Times New Roman" w:eastAsia="Times New Roman" w:hAnsi="Times New Roman" w:cs="Times New Roman"/>
          <w:sz w:val="24"/>
          <w:szCs w:val="24"/>
          <w:lang w:eastAsia="uk-UA"/>
        </w:rPr>
        <w:t>недоброчесної</w:t>
      </w:r>
      <w:proofErr w:type="spellEnd"/>
      <w:r w:rsidRPr="00C151AE">
        <w:rPr>
          <w:rFonts w:ascii="Times New Roman" w:eastAsia="Times New Roman" w:hAnsi="Times New Roman" w:cs="Times New Roman"/>
          <w:sz w:val="24"/>
          <w:szCs w:val="24"/>
          <w:lang w:eastAsia="uk-UA"/>
        </w:rPr>
        <w:t xml:space="preserve"> поведінки судді, у тому числі здійснення суддею або членами його сім’ї витрат, що перевищують доходи такого судді та доходи членів його сім’ї; встановлення невідповідності рівня життя судді задекларованим ним та членами його сім’ї майну і доходам; використання статусу судді з метою незаконного отримання ним або третіми особами матеріальних благ або іншої вигоди;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63" w:name="n4585"/>
      <w:bookmarkEnd w:id="863"/>
      <w:r w:rsidRPr="00C151AE">
        <w:rPr>
          <w:rFonts w:ascii="Times New Roman" w:eastAsia="Times New Roman" w:hAnsi="Times New Roman" w:cs="Times New Roman"/>
          <w:sz w:val="24"/>
          <w:szCs w:val="24"/>
          <w:lang w:eastAsia="uk-UA"/>
        </w:rPr>
        <w:t>4) суддю визнано судом винним у вчиненні корупційного правопорушення або правопорушення, пов’язаного з корупцією.</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64" w:name="n4586"/>
      <w:bookmarkEnd w:id="864"/>
      <w:r w:rsidRPr="00C151AE">
        <w:rPr>
          <w:rFonts w:ascii="Times New Roman" w:eastAsia="Times New Roman" w:hAnsi="Times New Roman" w:cs="Times New Roman"/>
          <w:sz w:val="24"/>
          <w:szCs w:val="24"/>
          <w:lang w:eastAsia="uk-UA"/>
        </w:rPr>
        <w:t xml:space="preserve">3. Інформація про притягнення судді до дисциплінарної відповідальності оприлюднюється на офіційному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 xml:space="preserve"> органу, що здійснює дисциплінарне провадження щодо суддів, та на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 xml:space="preserve"> суду, в якому працює суддя. Ця інформація повинна містити дані про суддю, якого притягнуто до дисциплінарної відповідальності, про накладене дисциплінарне стягнення та копію рішення органу, що здійснює дисциплінарне провадження щодо суддів, про накладення такого стягнення.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65" w:name="n4587"/>
      <w:bookmarkEnd w:id="865"/>
      <w:r w:rsidRPr="00C151AE">
        <w:rPr>
          <w:rFonts w:ascii="Times New Roman" w:eastAsia="Times New Roman" w:hAnsi="Times New Roman" w:cs="Times New Roman"/>
          <w:sz w:val="24"/>
          <w:szCs w:val="24"/>
          <w:lang w:eastAsia="uk-UA"/>
        </w:rPr>
        <w:t>Стаття 98. Погашення дисциплінарного стягнення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66" w:name="n4588"/>
      <w:bookmarkEnd w:id="866"/>
      <w:r w:rsidRPr="00C151AE">
        <w:rPr>
          <w:rFonts w:ascii="Times New Roman" w:eastAsia="Times New Roman" w:hAnsi="Times New Roman" w:cs="Times New Roman"/>
          <w:sz w:val="24"/>
          <w:szCs w:val="24"/>
          <w:lang w:eastAsia="uk-UA"/>
        </w:rPr>
        <w:t>1. Суддя вважається таким, що не має дисциплінарного стягнення, якщо: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67" w:name="n4589"/>
      <w:bookmarkEnd w:id="867"/>
      <w:r w:rsidRPr="00C151AE">
        <w:rPr>
          <w:rFonts w:ascii="Times New Roman" w:eastAsia="Times New Roman" w:hAnsi="Times New Roman" w:cs="Times New Roman"/>
          <w:sz w:val="24"/>
          <w:szCs w:val="24"/>
          <w:lang w:eastAsia="uk-UA"/>
        </w:rPr>
        <w:t>1) протягом шести місяців з дня прийняття рішення про накладення дисциплінарного стягнення у виді попередження його не буде піддано новому дисциплінарному стягненню;</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68" w:name="n4590"/>
      <w:bookmarkEnd w:id="868"/>
      <w:r w:rsidRPr="00C151AE">
        <w:rPr>
          <w:rFonts w:ascii="Times New Roman" w:eastAsia="Times New Roman" w:hAnsi="Times New Roman" w:cs="Times New Roman"/>
          <w:sz w:val="24"/>
          <w:szCs w:val="24"/>
          <w:lang w:eastAsia="uk-UA"/>
        </w:rPr>
        <w:t>2) протягом одного року з дня прийняття рішення про накладення дисциплінарного стягнення у виді догани його не буде піддано новому дисциплінарному стягненню;</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69" w:name="n4591"/>
      <w:bookmarkEnd w:id="869"/>
      <w:r w:rsidRPr="00C151AE">
        <w:rPr>
          <w:rFonts w:ascii="Times New Roman" w:eastAsia="Times New Roman" w:hAnsi="Times New Roman" w:cs="Times New Roman"/>
          <w:sz w:val="24"/>
          <w:szCs w:val="24"/>
          <w:lang w:eastAsia="uk-UA"/>
        </w:rPr>
        <w:t>3) протягом вісімнадцяти місяців із дня прийняття рішення про накладення дисциплінарного стягнення у виді суворої догани його не буде піддано новому дисциплінарному стягненню;</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70" w:name="n4592"/>
      <w:bookmarkEnd w:id="870"/>
      <w:r w:rsidRPr="00C151AE">
        <w:rPr>
          <w:rFonts w:ascii="Times New Roman" w:eastAsia="Times New Roman" w:hAnsi="Times New Roman" w:cs="Times New Roman"/>
          <w:sz w:val="24"/>
          <w:szCs w:val="24"/>
          <w:lang w:eastAsia="uk-UA"/>
        </w:rPr>
        <w:t>4) протягом двох років із дня прийняття рішення про накладення дисциплінарного стягнення у виді тимчасового відсторонення судді від здійснення правосуддя його не буде піддано новому дисциплінарному стягненню та за умови успішного проходження курсу підвищення кваліфікації, визначеного органом, що здійснює дисциплінарне провадження щодо суддів, та подальшого підтвердження здатності здійснювати правосуддя у відповідному суді за результатами кваліфікаційного оцінювання;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71" w:name="n4593"/>
      <w:bookmarkEnd w:id="871"/>
      <w:r w:rsidRPr="00C151AE">
        <w:rPr>
          <w:rFonts w:ascii="Times New Roman" w:eastAsia="Times New Roman" w:hAnsi="Times New Roman" w:cs="Times New Roman"/>
          <w:sz w:val="24"/>
          <w:szCs w:val="24"/>
          <w:lang w:eastAsia="uk-UA"/>
        </w:rPr>
        <w:t xml:space="preserve">5) протягом трьох років з дня прийняття рішення про накладення дисциплінарного стягнення у виді переведення судді до суду нижчого рівня суддю не буде піддано новому </w:t>
      </w:r>
      <w:r w:rsidRPr="00C151AE">
        <w:rPr>
          <w:rFonts w:ascii="Times New Roman" w:eastAsia="Times New Roman" w:hAnsi="Times New Roman" w:cs="Times New Roman"/>
          <w:sz w:val="24"/>
          <w:szCs w:val="24"/>
          <w:lang w:eastAsia="uk-UA"/>
        </w:rPr>
        <w:lastRenderedPageBreak/>
        <w:t>дисциплінарному стягненню, однак суддя не може бути повернутий на посаду до попереднього суду тільки внаслідок такого погашення.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72" w:name="n4594"/>
      <w:bookmarkEnd w:id="872"/>
      <w:r w:rsidRPr="00C151AE">
        <w:rPr>
          <w:rFonts w:ascii="Times New Roman" w:eastAsia="Times New Roman" w:hAnsi="Times New Roman" w:cs="Times New Roman"/>
          <w:sz w:val="24"/>
          <w:szCs w:val="24"/>
          <w:lang w:eastAsia="uk-UA"/>
        </w:rPr>
        <w:t>Стаття 99. Оскарження рішення у дисциплінарній справі стосовно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73" w:name="n4595"/>
      <w:bookmarkEnd w:id="873"/>
      <w:r w:rsidRPr="00C151AE">
        <w:rPr>
          <w:rFonts w:ascii="Times New Roman" w:eastAsia="Times New Roman" w:hAnsi="Times New Roman" w:cs="Times New Roman"/>
          <w:sz w:val="24"/>
          <w:szCs w:val="24"/>
          <w:lang w:eastAsia="uk-UA"/>
        </w:rPr>
        <w:t xml:space="preserve">1. Суддя місцевого чи апеляційного суду може оскаржити рішення Вищої кваліфікаційної комісії суддів України про притягнення його до дисциплінарної відповідальності до Вищої ради юстиції або до суду в порядку, передбаченому </w:t>
      </w:r>
      <w:hyperlink r:id="rId97" w:tgtFrame="_blank" w:history="1">
        <w:r w:rsidRPr="00C151AE">
          <w:rPr>
            <w:rFonts w:ascii="Times New Roman" w:eastAsia="Times New Roman" w:hAnsi="Times New Roman" w:cs="Times New Roman"/>
            <w:color w:val="0000FF"/>
            <w:sz w:val="24"/>
            <w:szCs w:val="24"/>
            <w:u w:val="single"/>
            <w:lang w:eastAsia="uk-UA"/>
          </w:rPr>
          <w:t>Кодексом адміністративного судочинства України</w:t>
        </w:r>
      </w:hyperlink>
      <w:r w:rsidRPr="00C151AE">
        <w:rPr>
          <w:rFonts w:ascii="Times New Roman" w:eastAsia="Times New Roman" w:hAnsi="Times New Roman" w:cs="Times New Roman"/>
          <w:sz w:val="24"/>
          <w:szCs w:val="24"/>
          <w:lang w:eastAsia="uk-UA"/>
        </w:rPr>
        <w:t>, не пізніше одного місяця з дня вручення йому чи отримання ним поштою копії рішення.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74" w:name="n4596"/>
      <w:bookmarkEnd w:id="874"/>
      <w:r w:rsidRPr="00C151AE">
        <w:rPr>
          <w:rFonts w:ascii="Times New Roman" w:eastAsia="Times New Roman" w:hAnsi="Times New Roman" w:cs="Times New Roman"/>
          <w:sz w:val="24"/>
          <w:szCs w:val="24"/>
          <w:lang w:eastAsia="uk-UA"/>
        </w:rPr>
        <w:t>2. Скарга до Вищої ради юстиції подається суддею через Вищу кваліфікаційну комісію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75" w:name="n4597"/>
      <w:bookmarkEnd w:id="875"/>
      <w:r w:rsidRPr="00C151AE">
        <w:rPr>
          <w:rFonts w:ascii="Times New Roman" w:eastAsia="Times New Roman" w:hAnsi="Times New Roman" w:cs="Times New Roman"/>
          <w:sz w:val="24"/>
          <w:szCs w:val="24"/>
          <w:lang w:eastAsia="uk-UA"/>
        </w:rPr>
        <w:t>3. Вища кваліфікаційна комісія суддів України не пізніш як у триденний строк після отримання скарги надсилає її разом із матеріалами дисциплінарної справи до Вищої ради юстиції.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76" w:name="n4598"/>
      <w:bookmarkEnd w:id="876"/>
      <w:r w:rsidRPr="00C151AE">
        <w:rPr>
          <w:rFonts w:ascii="Times New Roman" w:eastAsia="Times New Roman" w:hAnsi="Times New Roman" w:cs="Times New Roman"/>
          <w:sz w:val="24"/>
          <w:szCs w:val="24"/>
          <w:lang w:eastAsia="uk-UA"/>
        </w:rPr>
        <w:t xml:space="preserve">4. Розгляд скарг Вищою радою юстиції здійснюється в порядку, визначеному </w:t>
      </w:r>
      <w:hyperlink r:id="rId98" w:tgtFrame="_blank" w:history="1">
        <w:r w:rsidRPr="00C151AE">
          <w:rPr>
            <w:rFonts w:ascii="Times New Roman" w:eastAsia="Times New Roman" w:hAnsi="Times New Roman" w:cs="Times New Roman"/>
            <w:color w:val="0000FF"/>
            <w:sz w:val="24"/>
            <w:szCs w:val="24"/>
            <w:u w:val="single"/>
            <w:lang w:eastAsia="uk-UA"/>
          </w:rPr>
          <w:t>Законом України</w:t>
        </w:r>
      </w:hyperlink>
      <w:r w:rsidRPr="00C151AE">
        <w:rPr>
          <w:rFonts w:ascii="Times New Roman" w:eastAsia="Times New Roman" w:hAnsi="Times New Roman" w:cs="Times New Roman"/>
          <w:sz w:val="24"/>
          <w:szCs w:val="24"/>
          <w:lang w:eastAsia="uk-UA"/>
        </w:rPr>
        <w:t xml:space="preserve"> "Про Вищу раду юстиції".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77" w:name="n4599"/>
      <w:bookmarkEnd w:id="877"/>
      <w:r w:rsidRPr="00C151AE">
        <w:rPr>
          <w:rFonts w:ascii="Times New Roman" w:eastAsia="Times New Roman" w:hAnsi="Times New Roman" w:cs="Times New Roman"/>
          <w:sz w:val="24"/>
          <w:szCs w:val="24"/>
          <w:lang w:eastAsia="uk-UA"/>
        </w:rPr>
        <w:t>5. Розгляд адміністративного позову щодо оскарження рішення Вищої кваліфікаційної комісії суддів України про притягнення судді до дисциплінарної відповідальності здійснюється в порядку, передбаченому процесуальним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78" w:name="n4600"/>
      <w:bookmarkEnd w:id="878"/>
      <w:r w:rsidRPr="00C151AE">
        <w:rPr>
          <w:rFonts w:ascii="Times New Roman" w:eastAsia="Times New Roman" w:hAnsi="Times New Roman" w:cs="Times New Roman"/>
          <w:sz w:val="24"/>
          <w:szCs w:val="24"/>
          <w:lang w:eastAsia="uk-UA"/>
        </w:rPr>
        <w:t>6. Подання скарги до Вищої ради юстиції чи адміністративного позову до суду на рішення Вищої кваліфікаційної комісії суддів України про притягнення судді до дисциплінарної відповідальності зупиняє застосування дисциплінарного стягнення.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79" w:name="n4601"/>
      <w:bookmarkEnd w:id="879"/>
      <w:r w:rsidRPr="00C151AE">
        <w:rPr>
          <w:rFonts w:ascii="Times New Roman" w:eastAsia="Times New Roman" w:hAnsi="Times New Roman" w:cs="Times New Roman"/>
          <w:sz w:val="24"/>
          <w:szCs w:val="24"/>
          <w:lang w:eastAsia="uk-UA"/>
        </w:rPr>
        <w:t>Глава 2. Вища кваліфікаційна комісія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80" w:name="n4602"/>
      <w:bookmarkEnd w:id="880"/>
      <w:r w:rsidRPr="00C151AE">
        <w:rPr>
          <w:rFonts w:ascii="Times New Roman" w:eastAsia="Times New Roman" w:hAnsi="Times New Roman" w:cs="Times New Roman"/>
          <w:sz w:val="24"/>
          <w:szCs w:val="24"/>
          <w:lang w:eastAsia="uk-UA"/>
        </w:rPr>
        <w:t>Стаття 100. Статус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81" w:name="n4603"/>
      <w:bookmarkEnd w:id="881"/>
      <w:r w:rsidRPr="00C151AE">
        <w:rPr>
          <w:rFonts w:ascii="Times New Roman" w:eastAsia="Times New Roman" w:hAnsi="Times New Roman" w:cs="Times New Roman"/>
          <w:sz w:val="24"/>
          <w:szCs w:val="24"/>
          <w:lang w:eastAsia="uk-UA"/>
        </w:rPr>
        <w:t>1. Вища кваліфікаційна комісія суддів України є постійно діючим органом у системі судоустрою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82" w:name="n4604"/>
      <w:bookmarkEnd w:id="882"/>
      <w:r w:rsidRPr="00C151AE">
        <w:rPr>
          <w:rFonts w:ascii="Times New Roman" w:eastAsia="Times New Roman" w:hAnsi="Times New Roman" w:cs="Times New Roman"/>
          <w:sz w:val="24"/>
          <w:szCs w:val="24"/>
          <w:lang w:eastAsia="uk-UA"/>
        </w:rPr>
        <w:t>2. Вища кваліфікаційна комісія суддів України є юридичною особою, має печатку із зображенням Державного Герба України та своїм найменуванням, самостійний баланс та рахунки в органах Державної казначейської служби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83" w:name="n4605"/>
      <w:bookmarkEnd w:id="883"/>
      <w:r w:rsidRPr="00C151AE">
        <w:rPr>
          <w:rFonts w:ascii="Times New Roman" w:eastAsia="Times New Roman" w:hAnsi="Times New Roman" w:cs="Times New Roman"/>
          <w:sz w:val="24"/>
          <w:szCs w:val="24"/>
          <w:lang w:eastAsia="uk-UA"/>
        </w:rPr>
        <w:t>3. Порядок роботи Вищої кваліфікаційної комісії суддів України визначається цим Законом. Вища кваліфікаційна комісія суддів України більшістю голосів від її складу, передбаченого законом, затверджує регламент, що визначає порядок роботи Комісії в межах, установлених цим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84" w:name="n4606"/>
      <w:bookmarkEnd w:id="884"/>
      <w:r w:rsidRPr="00C151AE">
        <w:rPr>
          <w:rFonts w:ascii="Times New Roman" w:eastAsia="Times New Roman" w:hAnsi="Times New Roman" w:cs="Times New Roman"/>
          <w:sz w:val="24"/>
          <w:szCs w:val="24"/>
          <w:lang w:eastAsia="uk-UA"/>
        </w:rPr>
        <w:t xml:space="preserve">4. Вища кваліфікаційна комісія суддів України має офіційний </w:t>
      </w:r>
      <w:proofErr w:type="spellStart"/>
      <w:r w:rsidRPr="00C151AE">
        <w:rPr>
          <w:rFonts w:ascii="Times New Roman" w:eastAsia="Times New Roman" w:hAnsi="Times New Roman" w:cs="Times New Roman"/>
          <w:sz w:val="24"/>
          <w:szCs w:val="24"/>
          <w:lang w:eastAsia="uk-UA"/>
        </w:rPr>
        <w:t>веб-сайт</w:t>
      </w:r>
      <w:proofErr w:type="spellEnd"/>
      <w:r w:rsidRPr="00C151AE">
        <w:rPr>
          <w:rFonts w:ascii="Times New Roman" w:eastAsia="Times New Roman" w:hAnsi="Times New Roman" w:cs="Times New Roman"/>
          <w:sz w:val="24"/>
          <w:szCs w:val="24"/>
          <w:lang w:eastAsia="uk-UA"/>
        </w:rPr>
        <w:t xml:space="preserve"> та офіційний друкований орган, які є офіційними джерелами інформації про роботу Комісії.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85" w:name="n4607"/>
      <w:bookmarkEnd w:id="885"/>
      <w:r w:rsidRPr="00C151AE">
        <w:rPr>
          <w:rFonts w:ascii="Times New Roman" w:eastAsia="Times New Roman" w:hAnsi="Times New Roman" w:cs="Times New Roman"/>
          <w:sz w:val="24"/>
          <w:szCs w:val="24"/>
          <w:lang w:eastAsia="uk-UA"/>
        </w:rPr>
        <w:t>Офіційний друкований орган може видаватися в електронному вигляді.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86" w:name="n4608"/>
      <w:bookmarkEnd w:id="886"/>
      <w:r w:rsidRPr="00C151AE">
        <w:rPr>
          <w:rFonts w:ascii="Times New Roman" w:eastAsia="Times New Roman" w:hAnsi="Times New Roman" w:cs="Times New Roman"/>
          <w:sz w:val="24"/>
          <w:szCs w:val="24"/>
          <w:lang w:eastAsia="uk-UA"/>
        </w:rPr>
        <w:t>Стаття 101. Повноваження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87" w:name="n4609"/>
      <w:bookmarkEnd w:id="887"/>
      <w:r w:rsidRPr="00C151AE">
        <w:rPr>
          <w:rFonts w:ascii="Times New Roman" w:eastAsia="Times New Roman" w:hAnsi="Times New Roman" w:cs="Times New Roman"/>
          <w:sz w:val="24"/>
          <w:szCs w:val="24"/>
          <w:lang w:eastAsia="uk-UA"/>
        </w:rPr>
        <w:t>1. Вища кваліфікаційна комісія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88" w:name="n4610"/>
      <w:bookmarkEnd w:id="888"/>
      <w:r w:rsidRPr="00C151AE">
        <w:rPr>
          <w:rFonts w:ascii="Times New Roman" w:eastAsia="Times New Roman" w:hAnsi="Times New Roman" w:cs="Times New Roman"/>
          <w:sz w:val="24"/>
          <w:szCs w:val="24"/>
          <w:lang w:eastAsia="uk-UA"/>
        </w:rPr>
        <w:lastRenderedPageBreak/>
        <w:t>1) веде облік даних про кількість посад суддів у судах загальної юрисдикції, у тому числі вакантних;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89" w:name="n4611"/>
      <w:bookmarkEnd w:id="889"/>
      <w:r w:rsidRPr="00C151AE">
        <w:rPr>
          <w:rFonts w:ascii="Times New Roman" w:eastAsia="Times New Roman" w:hAnsi="Times New Roman" w:cs="Times New Roman"/>
          <w:sz w:val="24"/>
          <w:szCs w:val="24"/>
          <w:lang w:eastAsia="uk-UA"/>
        </w:rPr>
        <w:t>2) проводить добір кандидатів для призначення на посаду судді вперше, у тому числі організовує проведення щодо них спеціальної перевірки відповідно до закону та приймає кваліфікаційний іспит;</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90" w:name="n4612"/>
      <w:bookmarkEnd w:id="890"/>
      <w:r w:rsidRPr="00C151AE">
        <w:rPr>
          <w:rFonts w:ascii="Times New Roman" w:eastAsia="Times New Roman" w:hAnsi="Times New Roman" w:cs="Times New Roman"/>
          <w:sz w:val="24"/>
          <w:szCs w:val="24"/>
          <w:lang w:eastAsia="uk-UA"/>
        </w:rPr>
        <w:t>3) вносить до Вищої ради юстиції рекомендацію про призначення кандидата на посаду судді для подальшого внесення відповідного подання Президентові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91" w:name="n4613"/>
      <w:bookmarkEnd w:id="891"/>
      <w:r w:rsidRPr="00C151AE">
        <w:rPr>
          <w:rFonts w:ascii="Times New Roman" w:eastAsia="Times New Roman" w:hAnsi="Times New Roman" w:cs="Times New Roman"/>
          <w:sz w:val="24"/>
          <w:szCs w:val="24"/>
          <w:lang w:eastAsia="uk-UA"/>
        </w:rPr>
        <w:t>4) надає рекомендацію про обрання на посаду судді безстроково або відмовляє у наданні такої рекомендації;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92" w:name="n4614"/>
      <w:bookmarkEnd w:id="892"/>
      <w:r w:rsidRPr="00C151AE">
        <w:rPr>
          <w:rFonts w:ascii="Times New Roman" w:eastAsia="Times New Roman" w:hAnsi="Times New Roman" w:cs="Times New Roman"/>
          <w:sz w:val="24"/>
          <w:szCs w:val="24"/>
          <w:lang w:eastAsia="uk-UA"/>
        </w:rPr>
        <w:t>5) вносить подання про переведення судді відповідно до цього Закону;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93" w:name="n4615"/>
      <w:bookmarkEnd w:id="893"/>
      <w:r w:rsidRPr="00C151AE">
        <w:rPr>
          <w:rFonts w:ascii="Times New Roman" w:eastAsia="Times New Roman" w:hAnsi="Times New Roman" w:cs="Times New Roman"/>
          <w:sz w:val="24"/>
          <w:szCs w:val="24"/>
          <w:lang w:eastAsia="uk-UA"/>
        </w:rPr>
        <w:t>6) визначає потреби у державному замовленні на професійну підготовку кандидатів на посаду судді у Національній школі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94" w:name="n4616"/>
      <w:bookmarkEnd w:id="894"/>
      <w:r w:rsidRPr="00C151AE">
        <w:rPr>
          <w:rFonts w:ascii="Times New Roman" w:eastAsia="Times New Roman" w:hAnsi="Times New Roman" w:cs="Times New Roman"/>
          <w:sz w:val="24"/>
          <w:szCs w:val="24"/>
          <w:lang w:eastAsia="uk-UA"/>
        </w:rPr>
        <w:t>7) затверджує порядок проходження спеціальної підготовки кандидатів на посаду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95" w:name="n4617"/>
      <w:bookmarkEnd w:id="895"/>
      <w:r w:rsidRPr="00C151AE">
        <w:rPr>
          <w:rFonts w:ascii="Times New Roman" w:eastAsia="Times New Roman" w:hAnsi="Times New Roman" w:cs="Times New Roman"/>
          <w:sz w:val="24"/>
          <w:szCs w:val="24"/>
          <w:lang w:eastAsia="uk-UA"/>
        </w:rPr>
        <w:t>8) проводить кваліфікаційне оцінювання суддів;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96" w:name="n4618"/>
      <w:bookmarkEnd w:id="896"/>
      <w:r w:rsidRPr="00C151AE">
        <w:rPr>
          <w:rFonts w:ascii="Times New Roman" w:eastAsia="Times New Roman" w:hAnsi="Times New Roman" w:cs="Times New Roman"/>
          <w:sz w:val="24"/>
          <w:szCs w:val="24"/>
          <w:lang w:eastAsia="uk-UA"/>
        </w:rPr>
        <w:t>9) на підставі вмотивованого клопотання Генерального прокурора України приймає рішення про відсторонення судді від посади у зв’язку із притягненням до кримінальної відповідальності;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97" w:name="n4619"/>
      <w:bookmarkEnd w:id="897"/>
      <w:r w:rsidRPr="00C151AE">
        <w:rPr>
          <w:rFonts w:ascii="Times New Roman" w:eastAsia="Times New Roman" w:hAnsi="Times New Roman" w:cs="Times New Roman"/>
          <w:sz w:val="24"/>
          <w:szCs w:val="24"/>
          <w:lang w:eastAsia="uk-UA"/>
        </w:rPr>
        <w:t xml:space="preserve">10) розглядає в порядку дисциплінарного провадження звернення стосовно суддів місцевих та апеляційних судів з підстав, визначених </w:t>
      </w:r>
      <w:hyperlink r:id="rId99" w:anchor="n4486" w:history="1">
        <w:r w:rsidRPr="00C151AE">
          <w:rPr>
            <w:rFonts w:ascii="Times New Roman" w:eastAsia="Times New Roman" w:hAnsi="Times New Roman" w:cs="Times New Roman"/>
            <w:color w:val="0000FF"/>
            <w:sz w:val="24"/>
            <w:szCs w:val="24"/>
            <w:u w:val="single"/>
            <w:lang w:eastAsia="uk-UA"/>
          </w:rPr>
          <w:t>статтею 92</w:t>
        </w:r>
      </w:hyperlink>
      <w:r w:rsidRPr="00C151AE">
        <w:rPr>
          <w:rFonts w:ascii="Times New Roman" w:eastAsia="Times New Roman" w:hAnsi="Times New Roman" w:cs="Times New Roman"/>
          <w:sz w:val="24"/>
          <w:szCs w:val="24"/>
          <w:lang w:eastAsia="uk-UA"/>
        </w:rPr>
        <w:t xml:space="preserve"> цього Закону;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98" w:name="n4620"/>
      <w:bookmarkEnd w:id="898"/>
      <w:r w:rsidRPr="00C151AE">
        <w:rPr>
          <w:rFonts w:ascii="Times New Roman" w:eastAsia="Times New Roman" w:hAnsi="Times New Roman" w:cs="Times New Roman"/>
          <w:sz w:val="24"/>
          <w:szCs w:val="24"/>
          <w:lang w:eastAsia="uk-UA"/>
        </w:rPr>
        <w:t>11) приймає рішення за результатами дисциплінарного провадження і за наявності підстав застосовує дисциплінарне стягнення до суддів місцевих та апеляційних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899" w:name="n4621"/>
      <w:bookmarkEnd w:id="899"/>
      <w:r w:rsidRPr="00C151AE">
        <w:rPr>
          <w:rFonts w:ascii="Times New Roman" w:eastAsia="Times New Roman" w:hAnsi="Times New Roman" w:cs="Times New Roman"/>
          <w:sz w:val="24"/>
          <w:szCs w:val="24"/>
          <w:lang w:eastAsia="uk-UA"/>
        </w:rPr>
        <w:t>12) забезпечує ведення суддівського досьє;</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00" w:name="n4622"/>
      <w:bookmarkEnd w:id="900"/>
      <w:r w:rsidRPr="00C151AE">
        <w:rPr>
          <w:rFonts w:ascii="Times New Roman" w:eastAsia="Times New Roman" w:hAnsi="Times New Roman" w:cs="Times New Roman"/>
          <w:sz w:val="24"/>
          <w:szCs w:val="24"/>
          <w:lang w:eastAsia="uk-UA"/>
        </w:rPr>
        <w:t xml:space="preserve">13) бере у межах компетенції участь у міжнародному співробітництві, у тому числі встановлює зв’язки з іноземними закладами, установами та організаціями, проектами міжнародної технічної допомоги, є </w:t>
      </w:r>
      <w:proofErr w:type="spellStart"/>
      <w:r w:rsidRPr="00C151AE">
        <w:rPr>
          <w:rFonts w:ascii="Times New Roman" w:eastAsia="Times New Roman" w:hAnsi="Times New Roman" w:cs="Times New Roman"/>
          <w:sz w:val="24"/>
          <w:szCs w:val="24"/>
          <w:lang w:eastAsia="uk-UA"/>
        </w:rPr>
        <w:t>бенефіціаром</w:t>
      </w:r>
      <w:proofErr w:type="spellEnd"/>
      <w:r w:rsidRPr="00C151AE">
        <w:rPr>
          <w:rFonts w:ascii="Times New Roman" w:eastAsia="Times New Roman" w:hAnsi="Times New Roman" w:cs="Times New Roman"/>
          <w:sz w:val="24"/>
          <w:szCs w:val="24"/>
          <w:lang w:eastAsia="uk-UA"/>
        </w:rPr>
        <w:t xml:space="preserve"> міжнародної технічної допомоги, головним розпорядником міжнародної допомоги від іноземних держав, банків і міжнародних фінансових організацій;</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01" w:name="n4623"/>
      <w:bookmarkEnd w:id="901"/>
      <w:r w:rsidRPr="00C151AE">
        <w:rPr>
          <w:rFonts w:ascii="Times New Roman" w:eastAsia="Times New Roman" w:hAnsi="Times New Roman" w:cs="Times New Roman"/>
          <w:sz w:val="24"/>
          <w:szCs w:val="24"/>
          <w:lang w:eastAsia="uk-UA"/>
        </w:rPr>
        <w:t>14) здійснює інші повноваження, передбачені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02" w:name="n4624"/>
      <w:bookmarkEnd w:id="902"/>
      <w:r w:rsidRPr="00C151AE">
        <w:rPr>
          <w:rFonts w:ascii="Times New Roman" w:eastAsia="Times New Roman" w:hAnsi="Times New Roman" w:cs="Times New Roman"/>
          <w:sz w:val="24"/>
          <w:szCs w:val="24"/>
          <w:lang w:eastAsia="uk-UA"/>
        </w:rPr>
        <w:t>2. Вища кваліфікаційна комісія суддів України для здійснення своїх повноважень має право витребувати та одержувати необхідну інформацію від суддів, Державної судової адміністрації України, органів суддівського самоврядування та інших судових органів, органів державної влади та органів місцевого самоврядування, їх посадових осіб, підприємств, установ, організацій незалежно від форми власності та підпорядкування, об’єднань громадян та окремих фізичних осіб, ненадання якої тягне за собою відповідальність, установлену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03" w:name="n4625"/>
      <w:bookmarkEnd w:id="903"/>
      <w:r w:rsidRPr="00C151AE">
        <w:rPr>
          <w:rFonts w:ascii="Times New Roman" w:eastAsia="Times New Roman" w:hAnsi="Times New Roman" w:cs="Times New Roman"/>
          <w:sz w:val="24"/>
          <w:szCs w:val="24"/>
          <w:lang w:eastAsia="uk-UA"/>
        </w:rPr>
        <w:t>Стаття 102. Склад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04" w:name="n4626"/>
      <w:bookmarkEnd w:id="904"/>
      <w:r w:rsidRPr="00C151AE">
        <w:rPr>
          <w:rFonts w:ascii="Times New Roman" w:eastAsia="Times New Roman" w:hAnsi="Times New Roman" w:cs="Times New Roman"/>
          <w:sz w:val="24"/>
          <w:szCs w:val="24"/>
          <w:lang w:eastAsia="uk-UA"/>
        </w:rPr>
        <w:lastRenderedPageBreak/>
        <w:t>1. До складу Вищої кваліфікаційної комісії суддів України обираються (призначаються) чотирнадцять членів, які є громадянами України, мають повну вищу юридичну освіту і стаж роботи у галузі права не менше п’ятнадцяти років.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05" w:name="n4627"/>
      <w:bookmarkEnd w:id="905"/>
      <w:r w:rsidRPr="00C151AE">
        <w:rPr>
          <w:rFonts w:ascii="Times New Roman" w:eastAsia="Times New Roman" w:hAnsi="Times New Roman" w:cs="Times New Roman"/>
          <w:sz w:val="24"/>
          <w:szCs w:val="24"/>
          <w:lang w:eastAsia="uk-UA"/>
        </w:rPr>
        <w:t>2. Вища кваліфікаційна комісія суддів України діє у складі двох палат - кваліфікаційної та дисциплінарної. До складу Комісії обираються (призначаються):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06" w:name="n4628"/>
      <w:bookmarkEnd w:id="906"/>
      <w:r w:rsidRPr="00C151AE">
        <w:rPr>
          <w:rFonts w:ascii="Times New Roman" w:eastAsia="Times New Roman" w:hAnsi="Times New Roman" w:cs="Times New Roman"/>
          <w:sz w:val="24"/>
          <w:szCs w:val="24"/>
          <w:lang w:eastAsia="uk-UA"/>
        </w:rPr>
        <w:t>1) з’їздом суддів України - по чотири члени дисциплінарної і кваліфікаційної палат з числа суддів, обраних на посаду судді безстроково або суддів у відставці;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07" w:name="n4629"/>
      <w:bookmarkEnd w:id="907"/>
      <w:r w:rsidRPr="00C151AE">
        <w:rPr>
          <w:rFonts w:ascii="Times New Roman" w:eastAsia="Times New Roman" w:hAnsi="Times New Roman" w:cs="Times New Roman"/>
          <w:sz w:val="24"/>
          <w:szCs w:val="24"/>
          <w:lang w:eastAsia="uk-UA"/>
        </w:rPr>
        <w:t>2) з’їздом представників юридичних вищих навчальних закладів та наукових установ - по одному члену дисциплінарної і кваліфікаційної палат;</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08" w:name="n4630"/>
      <w:bookmarkEnd w:id="908"/>
      <w:r w:rsidRPr="00C151AE">
        <w:rPr>
          <w:rFonts w:ascii="Times New Roman" w:eastAsia="Times New Roman" w:hAnsi="Times New Roman" w:cs="Times New Roman"/>
          <w:sz w:val="24"/>
          <w:szCs w:val="24"/>
          <w:lang w:eastAsia="uk-UA"/>
        </w:rPr>
        <w:t>3) з’їздом адвокатів України - по одному члену дисциплінарної і кваліфікаційної палат;</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09" w:name="n4631"/>
      <w:bookmarkEnd w:id="909"/>
      <w:r w:rsidRPr="00C151AE">
        <w:rPr>
          <w:rFonts w:ascii="Times New Roman" w:eastAsia="Times New Roman" w:hAnsi="Times New Roman" w:cs="Times New Roman"/>
          <w:sz w:val="24"/>
          <w:szCs w:val="24"/>
          <w:lang w:eastAsia="uk-UA"/>
        </w:rPr>
        <w:t>4) Уповноваженим Верховної Ради України з прав людини - один член дисциплінарної палати з числа осіб, які не є суддями;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10" w:name="n4632"/>
      <w:bookmarkEnd w:id="910"/>
      <w:r w:rsidRPr="00C151AE">
        <w:rPr>
          <w:rFonts w:ascii="Times New Roman" w:eastAsia="Times New Roman" w:hAnsi="Times New Roman" w:cs="Times New Roman"/>
          <w:sz w:val="24"/>
          <w:szCs w:val="24"/>
          <w:lang w:eastAsia="uk-UA"/>
        </w:rPr>
        <w:t>5) Головою Державної судової адміністрації України - один член кваліфікаційної палати з числа осіб, які не є суддями.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11" w:name="n4633"/>
      <w:bookmarkEnd w:id="911"/>
      <w:r w:rsidRPr="00C151AE">
        <w:rPr>
          <w:rFonts w:ascii="Times New Roman" w:eastAsia="Times New Roman" w:hAnsi="Times New Roman" w:cs="Times New Roman"/>
          <w:sz w:val="24"/>
          <w:szCs w:val="24"/>
          <w:lang w:eastAsia="uk-UA"/>
        </w:rPr>
        <w:t>Вища кваліфікаційна комісія суддів України виконує функції та здійснює повноваження: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12" w:name="n4634"/>
      <w:bookmarkEnd w:id="912"/>
      <w:r w:rsidRPr="00C151AE">
        <w:rPr>
          <w:rFonts w:ascii="Times New Roman" w:eastAsia="Times New Roman" w:hAnsi="Times New Roman" w:cs="Times New Roman"/>
          <w:sz w:val="24"/>
          <w:szCs w:val="24"/>
          <w:lang w:eastAsia="uk-UA"/>
        </w:rPr>
        <w:t>1) з питань призначення суддів на посади та кваліфікаційного оцінювання суддів - у складі кваліфікаційної палати;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13" w:name="n4635"/>
      <w:bookmarkEnd w:id="913"/>
      <w:r w:rsidRPr="00C151AE">
        <w:rPr>
          <w:rFonts w:ascii="Times New Roman" w:eastAsia="Times New Roman" w:hAnsi="Times New Roman" w:cs="Times New Roman"/>
          <w:sz w:val="24"/>
          <w:szCs w:val="24"/>
          <w:lang w:eastAsia="uk-UA"/>
        </w:rPr>
        <w:t>2) з питань дисциплінарної відповідальності суддів - у складі дисциплінарної палати;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14" w:name="n4636"/>
      <w:bookmarkEnd w:id="914"/>
      <w:r w:rsidRPr="00C151AE">
        <w:rPr>
          <w:rFonts w:ascii="Times New Roman" w:eastAsia="Times New Roman" w:hAnsi="Times New Roman" w:cs="Times New Roman"/>
          <w:sz w:val="24"/>
          <w:szCs w:val="24"/>
          <w:lang w:eastAsia="uk-UA"/>
        </w:rPr>
        <w:t>3) з питань організації діяльності Комісії та інших питань, що стосуються діяльності обох палат Комісії, - у спільному складі обох палат.</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15" w:name="n4637"/>
      <w:bookmarkEnd w:id="915"/>
      <w:r w:rsidRPr="00C151AE">
        <w:rPr>
          <w:rFonts w:ascii="Times New Roman" w:eastAsia="Times New Roman" w:hAnsi="Times New Roman" w:cs="Times New Roman"/>
          <w:sz w:val="24"/>
          <w:szCs w:val="24"/>
          <w:lang w:eastAsia="uk-UA"/>
        </w:rPr>
        <w:t>У разі необхідності Вища кваліфікаційна комісія суддів України у спільному складі обох палат може прийняти рішення про залучення членів однієї палати до роботи іншої палати.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16" w:name="n4638"/>
      <w:bookmarkEnd w:id="916"/>
      <w:r w:rsidRPr="00C151AE">
        <w:rPr>
          <w:rFonts w:ascii="Times New Roman" w:eastAsia="Times New Roman" w:hAnsi="Times New Roman" w:cs="Times New Roman"/>
          <w:sz w:val="24"/>
          <w:szCs w:val="24"/>
          <w:lang w:eastAsia="uk-UA"/>
        </w:rPr>
        <w:t>Рішення Вищої кваліфікаційної комісії суддів України приймаються кожною з палат Вищої кваліфікаційної комісії суддів України у межах їх повноважень та складом обох палат з питань організації діяльності Комісії та інших питань, що стосуються діяльності обох палат.</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17" w:name="n4639"/>
      <w:bookmarkEnd w:id="917"/>
      <w:r w:rsidRPr="00C151AE">
        <w:rPr>
          <w:rFonts w:ascii="Times New Roman" w:eastAsia="Times New Roman" w:hAnsi="Times New Roman" w:cs="Times New Roman"/>
          <w:sz w:val="24"/>
          <w:szCs w:val="24"/>
          <w:lang w:eastAsia="uk-UA"/>
        </w:rPr>
        <w:t>3. Строк повноважень члена Вищої кваліфікаційної комісії суддів України становить чотири роки з дня обрання (призначення). Одна і та сама особа не може здійснювати повноваження два строки підряд.</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18" w:name="n4640"/>
      <w:bookmarkEnd w:id="918"/>
      <w:r w:rsidRPr="00C151AE">
        <w:rPr>
          <w:rFonts w:ascii="Times New Roman" w:eastAsia="Times New Roman" w:hAnsi="Times New Roman" w:cs="Times New Roman"/>
          <w:sz w:val="24"/>
          <w:szCs w:val="24"/>
          <w:lang w:eastAsia="uk-UA"/>
        </w:rPr>
        <w:t>4. За членом Вищої кваліфікаційної комісії суддів України, який є суддею або державним службовцем, на час здійснення повноважень зберігаються посада, статус і місце роботи.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19" w:name="n4641"/>
      <w:bookmarkEnd w:id="919"/>
      <w:r w:rsidRPr="00C151AE">
        <w:rPr>
          <w:rFonts w:ascii="Times New Roman" w:eastAsia="Times New Roman" w:hAnsi="Times New Roman" w:cs="Times New Roman"/>
          <w:sz w:val="24"/>
          <w:szCs w:val="24"/>
          <w:lang w:eastAsia="uk-UA"/>
        </w:rPr>
        <w:t>5. Члени Вищої кваліфікаційної комісії суддів України на час здійснення повноважень відряджаються до Комісії та не можуть виконувати будь-яку іншу оплачувану роботу, крім викладацької, творчої та наукової.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20" w:name="n4642"/>
      <w:bookmarkEnd w:id="920"/>
      <w:r w:rsidRPr="00C151AE">
        <w:rPr>
          <w:rFonts w:ascii="Times New Roman" w:eastAsia="Times New Roman" w:hAnsi="Times New Roman" w:cs="Times New Roman"/>
          <w:sz w:val="24"/>
          <w:szCs w:val="24"/>
          <w:lang w:eastAsia="uk-UA"/>
        </w:rPr>
        <w:t>Члени Вищої кваліфікаційної комісії суддів України, обрані з’їздом суддів України, не можуть здійснювати правосуддя. При цьому за ними зберігається право брати участь у вирішенні питань, що розглядаються органами суддівського самоврядування, а за суддями Верховного Суду України та вищих спеціалізованих судів - також у вирішенні питань, що розглядаються пленумами цих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21" w:name="n4643"/>
      <w:bookmarkEnd w:id="921"/>
      <w:r w:rsidRPr="00C151AE">
        <w:rPr>
          <w:rFonts w:ascii="Times New Roman" w:eastAsia="Times New Roman" w:hAnsi="Times New Roman" w:cs="Times New Roman"/>
          <w:sz w:val="24"/>
          <w:szCs w:val="24"/>
          <w:lang w:eastAsia="uk-UA"/>
        </w:rPr>
        <w:lastRenderedPageBreak/>
        <w:t>Члени Вищої кваліфікаційної комісії суддів України, які є адвокатами, на час виконання повноважень членів Комісії повинні зупинити адвокатську діяльність.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22" w:name="n4644"/>
      <w:bookmarkEnd w:id="922"/>
      <w:r w:rsidRPr="00C151AE">
        <w:rPr>
          <w:rFonts w:ascii="Times New Roman" w:eastAsia="Times New Roman" w:hAnsi="Times New Roman" w:cs="Times New Roman"/>
          <w:sz w:val="24"/>
          <w:szCs w:val="24"/>
          <w:lang w:eastAsia="uk-UA"/>
        </w:rPr>
        <w:t>На членів Вищої кваліфікаційної комісії суддів України поширюються вимоги та обмеження, встановлені законодавством у сфері запобігання корупції.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23" w:name="n4645"/>
      <w:bookmarkEnd w:id="923"/>
      <w:r w:rsidRPr="00C151AE">
        <w:rPr>
          <w:rFonts w:ascii="Times New Roman" w:eastAsia="Times New Roman" w:hAnsi="Times New Roman" w:cs="Times New Roman"/>
          <w:sz w:val="24"/>
          <w:szCs w:val="24"/>
          <w:lang w:eastAsia="uk-UA"/>
        </w:rPr>
        <w:t>Члени Вищої кваліфікаційної комісії суддів України повинні у своїй діяльності та поза її межами дотримуватися найвищих стандартів етичної поведінки, в тому числі принципів та правил етики, які застосовуються до суддів.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24" w:name="n4646"/>
      <w:bookmarkEnd w:id="924"/>
      <w:r w:rsidRPr="00C151AE">
        <w:rPr>
          <w:rFonts w:ascii="Times New Roman" w:eastAsia="Times New Roman" w:hAnsi="Times New Roman" w:cs="Times New Roman"/>
          <w:sz w:val="24"/>
          <w:szCs w:val="24"/>
          <w:lang w:eastAsia="uk-UA"/>
        </w:rPr>
        <w:t>Члени Вищої кваліфікаційної комісії суддів України не мають права суміщати свою посаду з будь-якими посадами в органах державної влади та органах місцевого самоврядування, зі статусом народного депутата України, депутата Верховної Ради Автономної Республіки Крим, обласної, районної, міської, районної у місті, сільської, селищної ради, підприємницькою діяльністю, будь-якою іншою оплачуваною роботою або отримувати винагороду (крім здійснення викладацької, наукової і творчої діяльності в позаробочий час та отримання винагороди за неї), а також входити до складу керівного органу чи наглядової ради юридичної особи, що має на меті одержання прибутку. Особи, які є власниками акцій або володіють іншими корпоративними правами чи мають інший майновий інтерес у діяльності будь-якої юридичної особи, що має на меті одержання прибутку, зобов’язані передати такі акції (корпоративні права) в управління незалежній третій особі на час перебування на посаді члена Вищої кваліфікаційної комісії суддів України. Члени Вищої кваліфікаційної комісії суддів України можуть отримувати відсотки, дивіденди та інші види пасивних доходів від майна, власниками якого вони є.</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25" w:name="n4647"/>
      <w:bookmarkEnd w:id="925"/>
      <w:r w:rsidRPr="00C151AE">
        <w:rPr>
          <w:rFonts w:ascii="Times New Roman" w:eastAsia="Times New Roman" w:hAnsi="Times New Roman" w:cs="Times New Roman"/>
          <w:sz w:val="24"/>
          <w:szCs w:val="24"/>
          <w:lang w:eastAsia="uk-UA"/>
        </w:rPr>
        <w:t>Вплив на членів Вищої кваліфікаційної комісії суддів України у будь-який спосіб забороняється.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26" w:name="n4648"/>
      <w:bookmarkEnd w:id="926"/>
      <w:r w:rsidRPr="00C151AE">
        <w:rPr>
          <w:rFonts w:ascii="Times New Roman" w:eastAsia="Times New Roman" w:hAnsi="Times New Roman" w:cs="Times New Roman"/>
          <w:sz w:val="24"/>
          <w:szCs w:val="24"/>
          <w:lang w:eastAsia="uk-UA"/>
        </w:rPr>
        <w:t>6. Не можуть бути членами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27" w:name="n4649"/>
      <w:bookmarkEnd w:id="927"/>
      <w:r w:rsidRPr="00C151AE">
        <w:rPr>
          <w:rFonts w:ascii="Times New Roman" w:eastAsia="Times New Roman" w:hAnsi="Times New Roman" w:cs="Times New Roman"/>
          <w:sz w:val="24"/>
          <w:szCs w:val="24"/>
          <w:lang w:eastAsia="uk-UA"/>
        </w:rPr>
        <w:t>1) особи, визнані судом недієздатними або обмежено дієздатними;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28" w:name="n4650"/>
      <w:bookmarkEnd w:id="928"/>
      <w:r w:rsidRPr="00C151AE">
        <w:rPr>
          <w:rFonts w:ascii="Times New Roman" w:eastAsia="Times New Roman" w:hAnsi="Times New Roman" w:cs="Times New Roman"/>
          <w:sz w:val="24"/>
          <w:szCs w:val="24"/>
          <w:lang w:eastAsia="uk-UA"/>
        </w:rPr>
        <w:t>2) особи, які мають судимість, не погашену або не зняту в установленому законом порядку;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29" w:name="n4651"/>
      <w:bookmarkEnd w:id="929"/>
      <w:r w:rsidRPr="00C151AE">
        <w:rPr>
          <w:rFonts w:ascii="Times New Roman" w:eastAsia="Times New Roman" w:hAnsi="Times New Roman" w:cs="Times New Roman"/>
          <w:sz w:val="24"/>
          <w:szCs w:val="24"/>
          <w:lang w:eastAsia="uk-UA"/>
        </w:rPr>
        <w:t>3) особи, на яких протягом останнього року накладалося адміністративне стягнення за вчинення корупційного правопорушення;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30" w:name="n4652"/>
      <w:bookmarkEnd w:id="930"/>
      <w:r w:rsidRPr="00C151AE">
        <w:rPr>
          <w:rFonts w:ascii="Times New Roman" w:eastAsia="Times New Roman" w:hAnsi="Times New Roman" w:cs="Times New Roman"/>
          <w:sz w:val="24"/>
          <w:szCs w:val="24"/>
          <w:lang w:eastAsia="uk-UA"/>
        </w:rPr>
        <w:t xml:space="preserve">4) особи, які були членами Вищої кваліфікаційної комісії суддів України або Вищої ради юстиції до набрання чинності </w:t>
      </w:r>
      <w:hyperlink r:id="rId100" w:tgtFrame="_blank" w:history="1">
        <w:r w:rsidRPr="00C151AE">
          <w:rPr>
            <w:rFonts w:ascii="Times New Roman" w:eastAsia="Times New Roman" w:hAnsi="Times New Roman" w:cs="Times New Roman"/>
            <w:color w:val="0000FF"/>
            <w:sz w:val="24"/>
            <w:szCs w:val="24"/>
            <w:u w:val="single"/>
            <w:lang w:eastAsia="uk-UA"/>
          </w:rPr>
          <w:t>Законом України</w:t>
        </w:r>
      </w:hyperlink>
      <w:r w:rsidRPr="00C151AE">
        <w:rPr>
          <w:rFonts w:ascii="Times New Roman" w:eastAsia="Times New Roman" w:hAnsi="Times New Roman" w:cs="Times New Roman"/>
          <w:sz w:val="24"/>
          <w:szCs w:val="24"/>
          <w:lang w:eastAsia="uk-UA"/>
        </w:rPr>
        <w:t xml:space="preserve"> "Про відновлення довіри до судової влади в Україні";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31" w:name="n4653"/>
      <w:bookmarkEnd w:id="931"/>
      <w:r w:rsidRPr="00C151AE">
        <w:rPr>
          <w:rFonts w:ascii="Times New Roman" w:eastAsia="Times New Roman" w:hAnsi="Times New Roman" w:cs="Times New Roman"/>
          <w:sz w:val="24"/>
          <w:szCs w:val="24"/>
          <w:lang w:eastAsia="uk-UA"/>
        </w:rPr>
        <w:t>5) особи, які перебувають на адміністративних посадах у судах;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32" w:name="n4654"/>
      <w:bookmarkEnd w:id="932"/>
      <w:r w:rsidRPr="00C151AE">
        <w:rPr>
          <w:rFonts w:ascii="Times New Roman" w:eastAsia="Times New Roman" w:hAnsi="Times New Roman" w:cs="Times New Roman"/>
          <w:sz w:val="24"/>
          <w:szCs w:val="24"/>
          <w:lang w:eastAsia="uk-UA"/>
        </w:rPr>
        <w:t>6) особи, які не відповідають вимогам цього Закону щодо несумісності з іншими видами діяльності та не усунули таку невідповідність протягом розумного строку, але не більш як протягом тридцяти днів із дня виникнення обставин, які призводять до порушення вимог щодо несумісності.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33" w:name="n4655"/>
      <w:bookmarkEnd w:id="933"/>
      <w:r w:rsidRPr="00C151AE">
        <w:rPr>
          <w:rFonts w:ascii="Times New Roman" w:eastAsia="Times New Roman" w:hAnsi="Times New Roman" w:cs="Times New Roman"/>
          <w:sz w:val="24"/>
          <w:szCs w:val="24"/>
          <w:lang w:eastAsia="uk-UA"/>
        </w:rPr>
        <w:t xml:space="preserve">Перебування особи на посаді члена Вищої кваліфікаційної комісії суддів України також несумісне із наявністю заборони такій особі обіймати посади, щодо яких здійснюється очищення влади в порядку, передбаченому </w:t>
      </w:r>
      <w:hyperlink r:id="rId101" w:tgtFrame="_blank" w:history="1">
        <w:r w:rsidRPr="00C151AE">
          <w:rPr>
            <w:rFonts w:ascii="Times New Roman" w:eastAsia="Times New Roman" w:hAnsi="Times New Roman" w:cs="Times New Roman"/>
            <w:color w:val="0000FF"/>
            <w:sz w:val="24"/>
            <w:szCs w:val="24"/>
            <w:u w:val="single"/>
            <w:lang w:eastAsia="uk-UA"/>
          </w:rPr>
          <w:t>Законом України</w:t>
        </w:r>
      </w:hyperlink>
      <w:r w:rsidRPr="00C151AE">
        <w:rPr>
          <w:rFonts w:ascii="Times New Roman" w:eastAsia="Times New Roman" w:hAnsi="Times New Roman" w:cs="Times New Roman"/>
          <w:sz w:val="24"/>
          <w:szCs w:val="24"/>
          <w:lang w:eastAsia="uk-UA"/>
        </w:rPr>
        <w:t xml:space="preserve"> "Про очищення влади".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34" w:name="n4656"/>
      <w:bookmarkEnd w:id="934"/>
      <w:r w:rsidRPr="00C151AE">
        <w:rPr>
          <w:rFonts w:ascii="Times New Roman" w:eastAsia="Times New Roman" w:hAnsi="Times New Roman" w:cs="Times New Roman"/>
          <w:sz w:val="24"/>
          <w:szCs w:val="24"/>
          <w:lang w:eastAsia="uk-UA"/>
        </w:rPr>
        <w:t>Стаття 103. Порядок формування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35" w:name="n4657"/>
      <w:bookmarkEnd w:id="935"/>
      <w:r w:rsidRPr="00C151AE">
        <w:rPr>
          <w:rFonts w:ascii="Times New Roman" w:eastAsia="Times New Roman" w:hAnsi="Times New Roman" w:cs="Times New Roman"/>
          <w:sz w:val="24"/>
          <w:szCs w:val="24"/>
          <w:lang w:eastAsia="uk-UA"/>
        </w:rPr>
        <w:lastRenderedPageBreak/>
        <w:t>1. Вища кваліфікаційна комісія суддів України формується на основі принципів верховенства права, гласності, публічності та політичної нейтральності в порядку, передбаченому цим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36" w:name="n4658"/>
      <w:bookmarkEnd w:id="936"/>
      <w:r w:rsidRPr="00C151AE">
        <w:rPr>
          <w:rFonts w:ascii="Times New Roman" w:eastAsia="Times New Roman" w:hAnsi="Times New Roman" w:cs="Times New Roman"/>
          <w:sz w:val="24"/>
          <w:szCs w:val="24"/>
          <w:lang w:eastAsia="uk-UA"/>
        </w:rPr>
        <w:t>2. У разі необхідності обрання нового члена Вищої кваліфікаційної комісії суддів України з’їздом суддів України або з’їздом адвокатів України, або з’їздом представників юридичних вищих навчальних закладів та наукових установ орган, який скликає з’їзд, не пізніше ніж за сорок п’ять днів повідомляє секретаріат Комісії про дату та місце проведення з’їзду.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37" w:name="n4659"/>
      <w:bookmarkEnd w:id="937"/>
      <w:r w:rsidRPr="00C151AE">
        <w:rPr>
          <w:rFonts w:ascii="Times New Roman" w:eastAsia="Times New Roman" w:hAnsi="Times New Roman" w:cs="Times New Roman"/>
          <w:sz w:val="24"/>
          <w:szCs w:val="24"/>
          <w:lang w:eastAsia="uk-UA"/>
        </w:rPr>
        <w:t xml:space="preserve">Не пізніше наступного робочого дня після надходження повідомлення про дату та місце проведення з’їзду секретаріат Комісії оприлюднює оголошення на своєму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 в якому зазначаються: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38" w:name="n4660"/>
      <w:bookmarkEnd w:id="938"/>
      <w:r w:rsidRPr="00C151AE">
        <w:rPr>
          <w:rFonts w:ascii="Times New Roman" w:eastAsia="Times New Roman" w:hAnsi="Times New Roman" w:cs="Times New Roman"/>
          <w:sz w:val="24"/>
          <w:szCs w:val="24"/>
          <w:lang w:eastAsia="uk-UA"/>
        </w:rPr>
        <w:t>1) дата і місце проведення з’їзду;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39" w:name="n4661"/>
      <w:bookmarkEnd w:id="939"/>
      <w:r w:rsidRPr="00C151AE">
        <w:rPr>
          <w:rFonts w:ascii="Times New Roman" w:eastAsia="Times New Roman" w:hAnsi="Times New Roman" w:cs="Times New Roman"/>
          <w:sz w:val="24"/>
          <w:szCs w:val="24"/>
          <w:lang w:eastAsia="uk-UA"/>
        </w:rPr>
        <w:t>2) інформація про початок прийняття документів від кандидатів на посаду члена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40" w:name="n4662"/>
      <w:bookmarkEnd w:id="940"/>
      <w:r w:rsidRPr="00C151AE">
        <w:rPr>
          <w:rFonts w:ascii="Times New Roman" w:eastAsia="Times New Roman" w:hAnsi="Times New Roman" w:cs="Times New Roman"/>
          <w:sz w:val="24"/>
          <w:szCs w:val="24"/>
          <w:lang w:eastAsia="uk-UA"/>
        </w:rPr>
        <w:t>3. Особа, яка відповідає вимогам, передбаченим цим Законом до членів Вищої кваліфікаційної комісії суддів України, та має намір бути обраною членом Вищої кваліфікаційної комісії суддів України з’їздом суддів України або з’їздом адвокатів України, або з’їздом представників юридичних вищих навчальних закладів та наукових установ, звертається до секретаріату Вищої кваліфікаційної комісії суддів України не пізніше ніж за тридцять днів до дати проведення відповідного з’їзду із заявою про намір бути обраним членом Комісії відповідним з’їздом. Форма заяви затверджується Вищою кваліфікаційною комісією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41" w:name="n4663"/>
      <w:bookmarkEnd w:id="941"/>
      <w:r w:rsidRPr="00C151AE">
        <w:rPr>
          <w:rFonts w:ascii="Times New Roman" w:eastAsia="Times New Roman" w:hAnsi="Times New Roman" w:cs="Times New Roman"/>
          <w:sz w:val="24"/>
          <w:szCs w:val="24"/>
          <w:lang w:eastAsia="uk-UA"/>
        </w:rPr>
        <w:t>Разом із заявою про намір бути обраним членом Вищої кваліфікаційної комісії суддів України відповідна особа подає:</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42" w:name="n4664"/>
      <w:bookmarkEnd w:id="942"/>
      <w:r w:rsidRPr="00C151AE">
        <w:rPr>
          <w:rFonts w:ascii="Times New Roman" w:eastAsia="Times New Roman" w:hAnsi="Times New Roman" w:cs="Times New Roman"/>
          <w:sz w:val="24"/>
          <w:szCs w:val="24"/>
          <w:lang w:eastAsia="uk-UA"/>
        </w:rPr>
        <w:t>1) автобіографію;</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43" w:name="n4665"/>
      <w:bookmarkEnd w:id="943"/>
      <w:r w:rsidRPr="00C151AE">
        <w:rPr>
          <w:rFonts w:ascii="Times New Roman" w:eastAsia="Times New Roman" w:hAnsi="Times New Roman" w:cs="Times New Roman"/>
          <w:sz w:val="24"/>
          <w:szCs w:val="24"/>
          <w:lang w:eastAsia="uk-UA"/>
        </w:rPr>
        <w:t>2) мотиваційний лист, в якому викладаються мотиви бути обраним членом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44" w:name="n4666"/>
      <w:bookmarkEnd w:id="944"/>
      <w:r w:rsidRPr="00C151AE">
        <w:rPr>
          <w:rFonts w:ascii="Times New Roman" w:eastAsia="Times New Roman" w:hAnsi="Times New Roman" w:cs="Times New Roman"/>
          <w:sz w:val="24"/>
          <w:szCs w:val="24"/>
          <w:lang w:eastAsia="uk-UA"/>
        </w:rPr>
        <w:t>3) копію документа, що посвідчує особу та підтверджує громадянство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45" w:name="n4667"/>
      <w:bookmarkEnd w:id="945"/>
      <w:r w:rsidRPr="00C151AE">
        <w:rPr>
          <w:rFonts w:ascii="Times New Roman" w:eastAsia="Times New Roman" w:hAnsi="Times New Roman" w:cs="Times New Roman"/>
          <w:sz w:val="24"/>
          <w:szCs w:val="24"/>
          <w:lang w:eastAsia="uk-UA"/>
        </w:rPr>
        <w:t>4) копію трудової книжки;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46" w:name="n4668"/>
      <w:bookmarkEnd w:id="946"/>
      <w:r w:rsidRPr="00C151AE">
        <w:rPr>
          <w:rFonts w:ascii="Times New Roman" w:eastAsia="Times New Roman" w:hAnsi="Times New Roman" w:cs="Times New Roman"/>
          <w:sz w:val="24"/>
          <w:szCs w:val="24"/>
          <w:lang w:eastAsia="uk-UA"/>
        </w:rPr>
        <w:t>5) декларацію особи, уповноваженої на виконання функцій держави або місцевого самоврядування;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47" w:name="n4669"/>
      <w:bookmarkEnd w:id="947"/>
      <w:r w:rsidRPr="00C151AE">
        <w:rPr>
          <w:rFonts w:ascii="Times New Roman" w:eastAsia="Times New Roman" w:hAnsi="Times New Roman" w:cs="Times New Roman"/>
          <w:sz w:val="24"/>
          <w:szCs w:val="24"/>
          <w:lang w:eastAsia="uk-UA"/>
        </w:rPr>
        <w:t>6) копії документів про освіту, вчені звання та наукові ступені;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48" w:name="n4670"/>
      <w:bookmarkEnd w:id="948"/>
      <w:r w:rsidRPr="00C151AE">
        <w:rPr>
          <w:rFonts w:ascii="Times New Roman" w:eastAsia="Times New Roman" w:hAnsi="Times New Roman" w:cs="Times New Roman"/>
          <w:sz w:val="24"/>
          <w:szCs w:val="24"/>
          <w:lang w:eastAsia="uk-UA"/>
        </w:rPr>
        <w:t>7) довідку медичної установи про стан здоров’я кандидата із висновком щодо його придатності до роботи на посаді, пов’язаній із виконанням функцій держави;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49" w:name="n4671"/>
      <w:bookmarkEnd w:id="949"/>
      <w:r w:rsidRPr="00C151AE">
        <w:rPr>
          <w:rFonts w:ascii="Times New Roman" w:eastAsia="Times New Roman" w:hAnsi="Times New Roman" w:cs="Times New Roman"/>
          <w:sz w:val="24"/>
          <w:szCs w:val="24"/>
          <w:lang w:eastAsia="uk-UA"/>
        </w:rPr>
        <w:t>8) копію військового квитка (для військовослужбовців або військовозобов’язаних);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50" w:name="n4672"/>
      <w:bookmarkEnd w:id="950"/>
      <w:r w:rsidRPr="00C151AE">
        <w:rPr>
          <w:rFonts w:ascii="Times New Roman" w:eastAsia="Times New Roman" w:hAnsi="Times New Roman" w:cs="Times New Roman"/>
          <w:sz w:val="24"/>
          <w:szCs w:val="24"/>
          <w:lang w:eastAsia="uk-UA"/>
        </w:rPr>
        <w:t>9) письмову згоду на обробку персональних даних та оприлюднення копій документів, визначених цією статтею, крім копій документів, передбачених пунктами 3, 7, 8 цієї статті;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51" w:name="n4673"/>
      <w:bookmarkEnd w:id="951"/>
      <w:r w:rsidRPr="00C151AE">
        <w:rPr>
          <w:rFonts w:ascii="Times New Roman" w:eastAsia="Times New Roman" w:hAnsi="Times New Roman" w:cs="Times New Roman"/>
          <w:sz w:val="24"/>
          <w:szCs w:val="24"/>
          <w:lang w:eastAsia="uk-UA"/>
        </w:rPr>
        <w:lastRenderedPageBreak/>
        <w:t>10) письмову заяву про відсутність обмежень щодо членства у Вищій кваліфікаційній комісії суддів України, а також про відповідність вимогам щодо несумісності або зобов’язання виконувати вимоги щодо несумісності у разі обрання членом Комісії;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52" w:name="n4674"/>
      <w:bookmarkEnd w:id="952"/>
      <w:r w:rsidRPr="00C151AE">
        <w:rPr>
          <w:rFonts w:ascii="Times New Roman" w:eastAsia="Times New Roman" w:hAnsi="Times New Roman" w:cs="Times New Roman"/>
          <w:sz w:val="24"/>
          <w:szCs w:val="24"/>
          <w:lang w:eastAsia="uk-UA"/>
        </w:rPr>
        <w:t xml:space="preserve">11) заяву про проведення перевірки, передбаченої </w:t>
      </w:r>
      <w:hyperlink r:id="rId102" w:tgtFrame="_blank" w:history="1">
        <w:r w:rsidRPr="00C151AE">
          <w:rPr>
            <w:rFonts w:ascii="Times New Roman" w:eastAsia="Times New Roman" w:hAnsi="Times New Roman" w:cs="Times New Roman"/>
            <w:color w:val="0000FF"/>
            <w:sz w:val="24"/>
            <w:szCs w:val="24"/>
            <w:u w:val="single"/>
            <w:lang w:eastAsia="uk-UA"/>
          </w:rPr>
          <w:t>Законом України</w:t>
        </w:r>
      </w:hyperlink>
      <w:r w:rsidRPr="00C151AE">
        <w:rPr>
          <w:rFonts w:ascii="Times New Roman" w:eastAsia="Times New Roman" w:hAnsi="Times New Roman" w:cs="Times New Roman"/>
          <w:sz w:val="24"/>
          <w:szCs w:val="24"/>
          <w:lang w:eastAsia="uk-UA"/>
        </w:rPr>
        <w:t xml:space="preserve"> "Про очищення влади";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53" w:name="n4675"/>
      <w:bookmarkEnd w:id="953"/>
      <w:r w:rsidRPr="00C151AE">
        <w:rPr>
          <w:rFonts w:ascii="Times New Roman" w:eastAsia="Times New Roman" w:hAnsi="Times New Roman" w:cs="Times New Roman"/>
          <w:sz w:val="24"/>
          <w:szCs w:val="24"/>
          <w:lang w:eastAsia="uk-UA"/>
        </w:rPr>
        <w:t>12) згоду на проведення спеціальної перевірки відповідно до закону.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54" w:name="n4676"/>
      <w:bookmarkEnd w:id="954"/>
      <w:r w:rsidRPr="00C151AE">
        <w:rPr>
          <w:rFonts w:ascii="Times New Roman" w:eastAsia="Times New Roman" w:hAnsi="Times New Roman" w:cs="Times New Roman"/>
          <w:sz w:val="24"/>
          <w:szCs w:val="24"/>
          <w:lang w:eastAsia="uk-UA"/>
        </w:rPr>
        <w:t>4. У разі якщо особа виявила бажання бути обраною членом Вищої кваліфікаційної комісії суддів України з’їздом суддів України, секретаріат Вищої кваліфікаційної комісії суддів України зобов’язаний також установити наявність статусу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55" w:name="n4677"/>
      <w:bookmarkEnd w:id="955"/>
      <w:r w:rsidRPr="00C151AE">
        <w:rPr>
          <w:rFonts w:ascii="Times New Roman" w:eastAsia="Times New Roman" w:hAnsi="Times New Roman" w:cs="Times New Roman"/>
          <w:sz w:val="24"/>
          <w:szCs w:val="24"/>
          <w:lang w:eastAsia="uk-UA"/>
        </w:rPr>
        <w:t xml:space="preserve">5. Секретаріат Вищої кваліфікаційної комісії суддів України приймає документи у хронологічному порядку надходження заяв та не пізніше наступного робочого дня оприлюднює отриману інформацію разом із копіями поданих документів, крім документів, які передбачені пунктами 3, 7, 8 частини третьої цієї статті, на своєму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56" w:name="n4678"/>
      <w:bookmarkEnd w:id="956"/>
      <w:r w:rsidRPr="00C151AE">
        <w:rPr>
          <w:rFonts w:ascii="Times New Roman" w:eastAsia="Times New Roman" w:hAnsi="Times New Roman" w:cs="Times New Roman"/>
          <w:sz w:val="24"/>
          <w:szCs w:val="24"/>
          <w:lang w:eastAsia="uk-UA"/>
        </w:rPr>
        <w:t>6. Прийом документів завершується о 24 годині останнього дня строку, визначеного частиною третьою цієї статті.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57" w:name="n4679"/>
      <w:bookmarkEnd w:id="957"/>
      <w:r w:rsidRPr="00C151AE">
        <w:rPr>
          <w:rFonts w:ascii="Times New Roman" w:eastAsia="Times New Roman" w:hAnsi="Times New Roman" w:cs="Times New Roman"/>
          <w:sz w:val="24"/>
          <w:szCs w:val="24"/>
          <w:lang w:eastAsia="uk-UA"/>
        </w:rPr>
        <w:t>Секретаріат Вищої кваліфікаційної комісії суддів України не має права відмовити в прийнятті документів з інших підстав, ніж закінчення зазначеного строку.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58" w:name="n4680"/>
      <w:bookmarkEnd w:id="958"/>
      <w:r w:rsidRPr="00C151AE">
        <w:rPr>
          <w:rFonts w:ascii="Times New Roman" w:eastAsia="Times New Roman" w:hAnsi="Times New Roman" w:cs="Times New Roman"/>
          <w:sz w:val="24"/>
          <w:szCs w:val="24"/>
          <w:lang w:eastAsia="uk-UA"/>
        </w:rPr>
        <w:t>7. Не пізніше наступного дня після завершення прийому документів секретаріат Вищої кваліфікаційної комісії суддів України формує:</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59" w:name="n4681"/>
      <w:bookmarkEnd w:id="959"/>
      <w:r w:rsidRPr="00C151AE">
        <w:rPr>
          <w:rFonts w:ascii="Times New Roman" w:eastAsia="Times New Roman" w:hAnsi="Times New Roman" w:cs="Times New Roman"/>
          <w:sz w:val="24"/>
          <w:szCs w:val="24"/>
          <w:lang w:eastAsia="uk-UA"/>
        </w:rPr>
        <w:t>1) перелік кандидатів - суддів та суддів у відставці;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60" w:name="n4682"/>
      <w:bookmarkEnd w:id="960"/>
      <w:r w:rsidRPr="00C151AE">
        <w:rPr>
          <w:rFonts w:ascii="Times New Roman" w:eastAsia="Times New Roman" w:hAnsi="Times New Roman" w:cs="Times New Roman"/>
          <w:sz w:val="24"/>
          <w:szCs w:val="24"/>
          <w:lang w:eastAsia="uk-UA"/>
        </w:rPr>
        <w:t>2) перелік кандидатів, які не є суддями або суддями у відставці.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61" w:name="n4683"/>
      <w:bookmarkEnd w:id="961"/>
      <w:r w:rsidRPr="00C151AE">
        <w:rPr>
          <w:rFonts w:ascii="Times New Roman" w:eastAsia="Times New Roman" w:hAnsi="Times New Roman" w:cs="Times New Roman"/>
          <w:sz w:val="24"/>
          <w:szCs w:val="24"/>
          <w:lang w:eastAsia="uk-UA"/>
        </w:rPr>
        <w:t xml:space="preserve">Ці переліки невідкладно оприлюднюються на офіційному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 xml:space="preserve"> Вищої кваліфікаційної комісії суддів України та публікуються у газеті "Голос України", а також невідкладно надсилаються органу, який скликає відповідний з’їзд.</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62" w:name="n4684"/>
      <w:bookmarkEnd w:id="962"/>
      <w:r w:rsidRPr="00C151AE">
        <w:rPr>
          <w:rFonts w:ascii="Times New Roman" w:eastAsia="Times New Roman" w:hAnsi="Times New Roman" w:cs="Times New Roman"/>
          <w:sz w:val="24"/>
          <w:szCs w:val="24"/>
          <w:lang w:eastAsia="uk-UA"/>
        </w:rPr>
        <w:t>Секретаріат Вищої кваліфікаційної комісії суддів України забезпечує проведення спеціальної перевірки стосовно кандидатів.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63" w:name="n4685"/>
      <w:bookmarkEnd w:id="963"/>
      <w:r w:rsidRPr="00C151AE">
        <w:rPr>
          <w:rFonts w:ascii="Times New Roman" w:eastAsia="Times New Roman" w:hAnsi="Times New Roman" w:cs="Times New Roman"/>
          <w:sz w:val="24"/>
          <w:szCs w:val="24"/>
          <w:lang w:eastAsia="uk-UA"/>
        </w:rPr>
        <w:t>8. Голосування на відповідному з’їзді проводиться виключно по кандидатах у члени Вищої кваліфікаційної комісії суддів України, які подали документи у порядку, встановленому цим Законом, та які обрані делегатами такого з’їзду.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64" w:name="n4686"/>
      <w:bookmarkEnd w:id="964"/>
      <w:r w:rsidRPr="00C151AE">
        <w:rPr>
          <w:rFonts w:ascii="Times New Roman" w:eastAsia="Times New Roman" w:hAnsi="Times New Roman" w:cs="Times New Roman"/>
          <w:sz w:val="24"/>
          <w:szCs w:val="24"/>
          <w:lang w:eastAsia="uk-UA"/>
        </w:rPr>
        <w:t>Голосування також проводиться по кандидатах для призначення членами Вищої кваліфікаційної комісії суддів, які подали документи у порядку, передбаченому цим Законом, та висунуті безпосередньо на з’їзді не менше ніж 20 відсотками обраних делегатів з’їзду.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65" w:name="n4687"/>
      <w:bookmarkEnd w:id="965"/>
      <w:r w:rsidRPr="00C151AE">
        <w:rPr>
          <w:rFonts w:ascii="Times New Roman" w:eastAsia="Times New Roman" w:hAnsi="Times New Roman" w:cs="Times New Roman"/>
          <w:sz w:val="24"/>
          <w:szCs w:val="24"/>
          <w:lang w:eastAsia="uk-UA"/>
        </w:rPr>
        <w:t>Кожен із кандидатів для обрання членом Вищої кваліфікаційної комісії суддів України має право виступити перед делегатами відповідного з’їзду до початку голосування. Рішенням відповідного з’їзду може бути встановлене розумне обмеження часу для виступу, однакове для всіх кандидатів. Кандидат надає делегатам відповідного з’їзду за їх запитом будь-яку інформацію про себе, крім інформації, яка стосується його приватного життя і щодо якої відсутні розумні підстави вважати, що вона може бути важливою для визначення здатності кандидата належним чином виконувати обов’язки члена Вищої кваліфікаційної комісії суддів України, а також інформації, яка становить державну таємницю.</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66" w:name="n4688"/>
      <w:bookmarkEnd w:id="966"/>
      <w:r w:rsidRPr="00C151AE">
        <w:rPr>
          <w:rFonts w:ascii="Times New Roman" w:eastAsia="Times New Roman" w:hAnsi="Times New Roman" w:cs="Times New Roman"/>
          <w:sz w:val="24"/>
          <w:szCs w:val="24"/>
          <w:lang w:eastAsia="uk-UA"/>
        </w:rPr>
        <w:lastRenderedPageBreak/>
        <w:t>Після виступів кандидатів та обговорення кандидатур проводиться голосування. Обраним на посаду члена Вищої кваліфікаційної комісії суддів України вважається кандидат, який за результатами таємного голосування отримав більшість голосів обраних делегатів відповідного з’їзду.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67" w:name="n4689"/>
      <w:bookmarkEnd w:id="967"/>
      <w:r w:rsidRPr="00C151AE">
        <w:rPr>
          <w:rFonts w:ascii="Times New Roman" w:eastAsia="Times New Roman" w:hAnsi="Times New Roman" w:cs="Times New Roman"/>
          <w:sz w:val="24"/>
          <w:szCs w:val="24"/>
          <w:lang w:eastAsia="uk-UA"/>
        </w:rPr>
        <w:t>За результатами голосування головуючим і секретарем відповідного з’їзду підписується рішення про обрання членів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68" w:name="n4690"/>
      <w:bookmarkEnd w:id="968"/>
      <w:r w:rsidRPr="00C151AE">
        <w:rPr>
          <w:rFonts w:ascii="Times New Roman" w:eastAsia="Times New Roman" w:hAnsi="Times New Roman" w:cs="Times New Roman"/>
          <w:sz w:val="24"/>
          <w:szCs w:val="24"/>
          <w:lang w:eastAsia="uk-UA"/>
        </w:rPr>
        <w:t>9. Порядок скликання з’їзду суддів України визначається цим Законом. Порядок проведення з’їзду суддів України визначається Радою суддів України та рішеннями з’їзду.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69" w:name="n4691"/>
      <w:bookmarkEnd w:id="969"/>
      <w:r w:rsidRPr="00C151AE">
        <w:rPr>
          <w:rFonts w:ascii="Times New Roman" w:eastAsia="Times New Roman" w:hAnsi="Times New Roman" w:cs="Times New Roman"/>
          <w:sz w:val="24"/>
          <w:szCs w:val="24"/>
          <w:lang w:eastAsia="uk-UA"/>
        </w:rPr>
        <w:t xml:space="preserve">Порядок скликання з’їзду адвокатів України визначається </w:t>
      </w:r>
      <w:hyperlink r:id="rId103" w:tgtFrame="_blank" w:history="1">
        <w:r w:rsidRPr="00C151AE">
          <w:rPr>
            <w:rFonts w:ascii="Times New Roman" w:eastAsia="Times New Roman" w:hAnsi="Times New Roman" w:cs="Times New Roman"/>
            <w:color w:val="0000FF"/>
            <w:sz w:val="24"/>
            <w:szCs w:val="24"/>
            <w:u w:val="single"/>
            <w:lang w:eastAsia="uk-UA"/>
          </w:rPr>
          <w:t>Законом України</w:t>
        </w:r>
      </w:hyperlink>
      <w:r w:rsidRPr="00C151AE">
        <w:rPr>
          <w:rFonts w:ascii="Times New Roman" w:eastAsia="Times New Roman" w:hAnsi="Times New Roman" w:cs="Times New Roman"/>
          <w:sz w:val="24"/>
          <w:szCs w:val="24"/>
          <w:lang w:eastAsia="uk-UA"/>
        </w:rPr>
        <w:t xml:space="preserve"> "Про адвокатуру та адвокатську діяльність". Порядок проведення з’їзду адвокатів України визначається Радою адвокатів України та рішеннями з’їзду.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70" w:name="n4692"/>
      <w:bookmarkEnd w:id="970"/>
      <w:r w:rsidRPr="00C151AE">
        <w:rPr>
          <w:rFonts w:ascii="Times New Roman" w:eastAsia="Times New Roman" w:hAnsi="Times New Roman" w:cs="Times New Roman"/>
          <w:sz w:val="24"/>
          <w:szCs w:val="24"/>
          <w:lang w:eastAsia="uk-UA"/>
        </w:rPr>
        <w:t>10. У з’їзді представників юридичних вищих навчальних закладів та наукових установ беруть участь представники вищих навчальних закладів, які мають у своєму складі навчальні підрозділи, що на дату проведення з’їзду здійснюють підготовку фахівців зі ступенем вищої освіти "магістр" протягом не менше десяти років, а також науково-дослідних установ, які на дату проведення з’їзду здійснюють наукову діяльність у галузі права як основну не менше десяти років. У з’їзді беруть участь по три представники від кожного вказаного навчального закладу та наукової установи.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71" w:name="n4693"/>
      <w:bookmarkEnd w:id="971"/>
      <w:r w:rsidRPr="00C151AE">
        <w:rPr>
          <w:rFonts w:ascii="Times New Roman" w:eastAsia="Times New Roman" w:hAnsi="Times New Roman" w:cs="Times New Roman"/>
          <w:sz w:val="24"/>
          <w:szCs w:val="24"/>
          <w:lang w:eastAsia="uk-UA"/>
        </w:rPr>
        <w:t xml:space="preserve">Час і місце проведення з’їзду представників юридичних вищих навчальних закладів та наукових установ визначаються Вищою кваліфікаційною комісією суддів України, а у разі неможливості прийняття рішення Комісією через відсутність достатньої кількості обраних членів Комісії - центральним органом виконавчої влади у сфері освіти і науки. Повідомлення про час і місце проведення з’їзду не пізніше ніж за сорок п’ять днів до його проведення публікується у газеті "Голос України" та оприлюднюється на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 xml:space="preserve"> Комісії або центрального органу виконавчої влади у сфері освіти і науки, якщо ним визначені час і місце проведення з’їзду, а також невідкладно надсилається навчальним закладам та науковим установам, які делегують своїх представників на з’їзд. З’їзд має проводитися в приміщенні навчального закладу або наукової установи. Порядок проведення з’їзду визначається рішенням з’їзду. Для вирішення організаційно-технічних питань підготовки з’їзду представників юридичних вищих навчальних закладів та наукових установ може бути створено організаційний комітет з їх представників у кількості до десяти осіб. Запрошення до участі в роботі організаційного комітету надсилає орган, який скликає з’їзд. До складу організаційного комітету не можуть входити посадові особи центрального органу виконавчої влади у сфері освіти та науки.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72" w:name="n4694"/>
      <w:bookmarkEnd w:id="972"/>
      <w:r w:rsidRPr="00C151AE">
        <w:rPr>
          <w:rFonts w:ascii="Times New Roman" w:eastAsia="Times New Roman" w:hAnsi="Times New Roman" w:cs="Times New Roman"/>
          <w:sz w:val="24"/>
          <w:szCs w:val="24"/>
          <w:lang w:eastAsia="uk-UA"/>
        </w:rPr>
        <w:t>11. Уповноважений Верховної Ради України з прав людини, Голова Державної судової адміністрації України призначають члена Вищої кваліфікаційної комісії суддів України з числа суддів у відставці або інших осіб за результатами проведення публічного конкурсу.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73" w:name="n4695"/>
      <w:bookmarkEnd w:id="973"/>
      <w:r w:rsidRPr="00C151AE">
        <w:rPr>
          <w:rFonts w:ascii="Times New Roman" w:eastAsia="Times New Roman" w:hAnsi="Times New Roman" w:cs="Times New Roman"/>
          <w:sz w:val="24"/>
          <w:szCs w:val="24"/>
          <w:lang w:eastAsia="uk-UA"/>
        </w:rPr>
        <w:t xml:space="preserve">12. До складу Вищої кваліфікаційної комісії суддів України не можуть бути обрані (призначені) народні депутати України поточного скликання Верховної Ради України, члени Кабінету Міністрів України, голови судів, їх заступники, секретарі судових палат, їх заступники, члени Ради суддів України, Вищої ради юстиції, Уповноважений Верховної Ради України з прав людини, особи, які притягувалися до відповідальності за вчинення корупційного діяння, а також особи, які були членами Вищої кваліфікаційної комісії суддів України або Вищої ради юстиції до набрання чинності </w:t>
      </w:r>
      <w:hyperlink r:id="rId104" w:tgtFrame="_blank" w:history="1">
        <w:r w:rsidRPr="00C151AE">
          <w:rPr>
            <w:rFonts w:ascii="Times New Roman" w:eastAsia="Times New Roman" w:hAnsi="Times New Roman" w:cs="Times New Roman"/>
            <w:color w:val="0000FF"/>
            <w:sz w:val="24"/>
            <w:szCs w:val="24"/>
            <w:u w:val="single"/>
            <w:lang w:eastAsia="uk-UA"/>
          </w:rPr>
          <w:t>Законом України</w:t>
        </w:r>
      </w:hyperlink>
      <w:r w:rsidRPr="00C151AE">
        <w:rPr>
          <w:rFonts w:ascii="Times New Roman" w:eastAsia="Times New Roman" w:hAnsi="Times New Roman" w:cs="Times New Roman"/>
          <w:sz w:val="24"/>
          <w:szCs w:val="24"/>
          <w:lang w:eastAsia="uk-UA"/>
        </w:rPr>
        <w:t xml:space="preserve"> "Про відновлення довіри до судової влади в Україні".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74" w:name="n4696"/>
      <w:bookmarkEnd w:id="974"/>
      <w:r w:rsidRPr="00C151AE">
        <w:rPr>
          <w:rFonts w:ascii="Times New Roman" w:eastAsia="Times New Roman" w:hAnsi="Times New Roman" w:cs="Times New Roman"/>
          <w:sz w:val="24"/>
          <w:szCs w:val="24"/>
          <w:lang w:eastAsia="uk-UA"/>
        </w:rPr>
        <w:lastRenderedPageBreak/>
        <w:t>13. Вища кваліфікаційна комісія суддів України вважається повноважною за умови обрання до її складу не менше восьми членів. При цьому кваліфікаційна і дисциплінарна палати повноважні за наявності в їх складі не менше чотирьох членів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75" w:name="n4697"/>
      <w:bookmarkEnd w:id="975"/>
      <w:r w:rsidRPr="00C151AE">
        <w:rPr>
          <w:rFonts w:ascii="Times New Roman" w:eastAsia="Times New Roman" w:hAnsi="Times New Roman" w:cs="Times New Roman"/>
          <w:sz w:val="24"/>
          <w:szCs w:val="24"/>
          <w:lang w:eastAsia="uk-UA"/>
        </w:rPr>
        <w:t>Стаття 104. Припинення повноважень члена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76" w:name="n4698"/>
      <w:bookmarkEnd w:id="976"/>
      <w:r w:rsidRPr="00C151AE">
        <w:rPr>
          <w:rFonts w:ascii="Times New Roman" w:eastAsia="Times New Roman" w:hAnsi="Times New Roman" w:cs="Times New Roman"/>
          <w:sz w:val="24"/>
          <w:szCs w:val="24"/>
          <w:lang w:eastAsia="uk-UA"/>
        </w:rPr>
        <w:t>1. Повноваження члена Вищої кваліфікаційної комісії суддів України припиняються в разі: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77" w:name="n4699"/>
      <w:bookmarkEnd w:id="977"/>
      <w:r w:rsidRPr="00C151AE">
        <w:rPr>
          <w:rFonts w:ascii="Times New Roman" w:eastAsia="Times New Roman" w:hAnsi="Times New Roman" w:cs="Times New Roman"/>
          <w:sz w:val="24"/>
          <w:szCs w:val="24"/>
          <w:lang w:eastAsia="uk-UA"/>
        </w:rPr>
        <w:t>1) закінчення строку, на який його обрано (призначено);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78" w:name="n4700"/>
      <w:bookmarkEnd w:id="978"/>
      <w:r w:rsidRPr="00C151AE">
        <w:rPr>
          <w:rFonts w:ascii="Times New Roman" w:eastAsia="Times New Roman" w:hAnsi="Times New Roman" w:cs="Times New Roman"/>
          <w:sz w:val="24"/>
          <w:szCs w:val="24"/>
          <w:lang w:eastAsia="uk-UA"/>
        </w:rPr>
        <w:t>2) подання ним заяви про припинення повноважень за власним бажанням;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79" w:name="n4701"/>
      <w:bookmarkEnd w:id="979"/>
      <w:r w:rsidRPr="00C151AE">
        <w:rPr>
          <w:rFonts w:ascii="Times New Roman" w:eastAsia="Times New Roman" w:hAnsi="Times New Roman" w:cs="Times New Roman"/>
          <w:sz w:val="24"/>
          <w:szCs w:val="24"/>
          <w:lang w:eastAsia="uk-UA"/>
        </w:rPr>
        <w:t>3) неможливості виконувати свої повноваження за станом здоров’я;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80" w:name="n4702"/>
      <w:bookmarkEnd w:id="980"/>
      <w:r w:rsidRPr="00C151AE">
        <w:rPr>
          <w:rFonts w:ascii="Times New Roman" w:eastAsia="Times New Roman" w:hAnsi="Times New Roman" w:cs="Times New Roman"/>
          <w:sz w:val="24"/>
          <w:szCs w:val="24"/>
          <w:lang w:eastAsia="uk-UA"/>
        </w:rPr>
        <w:t>4) набрання законної сили обвинувальним вироком щодо нього;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81" w:name="n4703"/>
      <w:bookmarkEnd w:id="981"/>
      <w:r w:rsidRPr="00C151AE">
        <w:rPr>
          <w:rFonts w:ascii="Times New Roman" w:eastAsia="Times New Roman" w:hAnsi="Times New Roman" w:cs="Times New Roman"/>
          <w:sz w:val="24"/>
          <w:szCs w:val="24"/>
          <w:lang w:eastAsia="uk-UA"/>
        </w:rPr>
        <w:t>5) припинення громадянства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82" w:name="n4704"/>
      <w:bookmarkEnd w:id="982"/>
      <w:r w:rsidRPr="00C151AE">
        <w:rPr>
          <w:rFonts w:ascii="Times New Roman" w:eastAsia="Times New Roman" w:hAnsi="Times New Roman" w:cs="Times New Roman"/>
          <w:sz w:val="24"/>
          <w:szCs w:val="24"/>
          <w:lang w:eastAsia="uk-UA"/>
        </w:rPr>
        <w:t>6) визнання його безвісно відсутнім або оголошення померлим;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83" w:name="n4705"/>
      <w:bookmarkEnd w:id="983"/>
      <w:r w:rsidRPr="00C151AE">
        <w:rPr>
          <w:rFonts w:ascii="Times New Roman" w:eastAsia="Times New Roman" w:hAnsi="Times New Roman" w:cs="Times New Roman"/>
          <w:sz w:val="24"/>
          <w:szCs w:val="24"/>
          <w:lang w:eastAsia="uk-UA"/>
        </w:rPr>
        <w:t>7) його смерті;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84" w:name="n4706"/>
      <w:bookmarkEnd w:id="984"/>
      <w:r w:rsidRPr="00C151AE">
        <w:rPr>
          <w:rFonts w:ascii="Times New Roman" w:eastAsia="Times New Roman" w:hAnsi="Times New Roman" w:cs="Times New Roman"/>
          <w:sz w:val="24"/>
          <w:szCs w:val="24"/>
          <w:lang w:eastAsia="uk-UA"/>
        </w:rPr>
        <w:t>8) якщо законом передбачено таке припинення;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85" w:name="n4707"/>
      <w:bookmarkEnd w:id="985"/>
      <w:r w:rsidRPr="00C151AE">
        <w:rPr>
          <w:rFonts w:ascii="Times New Roman" w:eastAsia="Times New Roman" w:hAnsi="Times New Roman" w:cs="Times New Roman"/>
          <w:sz w:val="24"/>
          <w:szCs w:val="24"/>
          <w:lang w:eastAsia="uk-UA"/>
        </w:rPr>
        <w:t xml:space="preserve">9) виявлення обставин щодо його невідповідності вимогам, визначеним у </w:t>
      </w:r>
      <w:hyperlink r:id="rId105" w:anchor="n4626" w:history="1">
        <w:r w:rsidRPr="00C151AE">
          <w:rPr>
            <w:rFonts w:ascii="Times New Roman" w:eastAsia="Times New Roman" w:hAnsi="Times New Roman" w:cs="Times New Roman"/>
            <w:color w:val="0000FF"/>
            <w:sz w:val="24"/>
            <w:szCs w:val="24"/>
            <w:u w:val="single"/>
            <w:lang w:eastAsia="uk-UA"/>
          </w:rPr>
          <w:t>частині першій</w:t>
        </w:r>
      </w:hyperlink>
      <w:r w:rsidRPr="00C151AE">
        <w:rPr>
          <w:rFonts w:ascii="Times New Roman" w:eastAsia="Times New Roman" w:hAnsi="Times New Roman" w:cs="Times New Roman"/>
          <w:sz w:val="24"/>
          <w:szCs w:val="24"/>
          <w:lang w:eastAsia="uk-UA"/>
        </w:rPr>
        <w:t xml:space="preserve"> статті 102 цього Закону, які не були відомі на момент прийняття рішення про призначення члена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86" w:name="n4708"/>
      <w:bookmarkEnd w:id="986"/>
      <w:r w:rsidRPr="00C151AE">
        <w:rPr>
          <w:rFonts w:ascii="Times New Roman" w:eastAsia="Times New Roman" w:hAnsi="Times New Roman" w:cs="Times New Roman"/>
          <w:sz w:val="24"/>
          <w:szCs w:val="24"/>
          <w:lang w:eastAsia="uk-UA"/>
        </w:rPr>
        <w:t>10) порушення вимог, установлених законодавством у сфері запобігання корупції;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87" w:name="n4709"/>
      <w:bookmarkEnd w:id="987"/>
      <w:r w:rsidRPr="00C151AE">
        <w:rPr>
          <w:rFonts w:ascii="Times New Roman" w:eastAsia="Times New Roman" w:hAnsi="Times New Roman" w:cs="Times New Roman"/>
          <w:sz w:val="24"/>
          <w:szCs w:val="24"/>
          <w:lang w:eastAsia="uk-UA"/>
        </w:rPr>
        <w:t>11) звільнення його з посади судді з підстав, передбачених цим Законом (крім виходу у відставку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88" w:name="n4710"/>
      <w:bookmarkEnd w:id="988"/>
      <w:r w:rsidRPr="00C151AE">
        <w:rPr>
          <w:rFonts w:ascii="Times New Roman" w:eastAsia="Times New Roman" w:hAnsi="Times New Roman" w:cs="Times New Roman"/>
          <w:sz w:val="24"/>
          <w:szCs w:val="24"/>
          <w:lang w:eastAsia="uk-UA"/>
        </w:rPr>
        <w:t>12) неприйняття участі у роботі відповідної палати протягом одного календарного місяця поспіль без поважних причин, у тому числі відмов від голосування з питань, що розглядаються.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89" w:name="n4711"/>
      <w:bookmarkEnd w:id="989"/>
      <w:r w:rsidRPr="00C151AE">
        <w:rPr>
          <w:rFonts w:ascii="Times New Roman" w:eastAsia="Times New Roman" w:hAnsi="Times New Roman" w:cs="Times New Roman"/>
          <w:sz w:val="24"/>
          <w:szCs w:val="24"/>
          <w:lang w:eastAsia="uk-UA"/>
        </w:rPr>
        <w:t>2. Рішення про припинення повноважень члена Вищої кваліфікаційної комісії суддів України приймає Вища кваліфікаційна комісія суддів України або орган, що обрав відповідного члена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90" w:name="n4712"/>
      <w:bookmarkEnd w:id="990"/>
      <w:r w:rsidRPr="00C151AE">
        <w:rPr>
          <w:rFonts w:ascii="Times New Roman" w:eastAsia="Times New Roman" w:hAnsi="Times New Roman" w:cs="Times New Roman"/>
          <w:sz w:val="24"/>
          <w:szCs w:val="24"/>
          <w:lang w:eastAsia="uk-UA"/>
        </w:rPr>
        <w:t>Процедура розгляду та прийняття рішення Вищою кваліфікаційною комісією суддів України про припинення повноважень її члена ініціюється Головою та заступником Голови Вищої кваліфікаційної комісії суддів України відповідно до вимог регламенту.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91" w:name="n4713"/>
      <w:bookmarkEnd w:id="991"/>
      <w:r w:rsidRPr="00C151AE">
        <w:rPr>
          <w:rFonts w:ascii="Times New Roman" w:eastAsia="Times New Roman" w:hAnsi="Times New Roman" w:cs="Times New Roman"/>
          <w:sz w:val="24"/>
          <w:szCs w:val="24"/>
          <w:lang w:eastAsia="uk-UA"/>
        </w:rPr>
        <w:t>Стаття 105. Організація роботи та засідання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92" w:name="n4714"/>
      <w:bookmarkEnd w:id="992"/>
      <w:r w:rsidRPr="00C151AE">
        <w:rPr>
          <w:rFonts w:ascii="Times New Roman" w:eastAsia="Times New Roman" w:hAnsi="Times New Roman" w:cs="Times New Roman"/>
          <w:sz w:val="24"/>
          <w:szCs w:val="24"/>
          <w:lang w:eastAsia="uk-UA"/>
        </w:rPr>
        <w:t>1. Вища кваліфікаційна комісія суддів України на спільному засіданні палат за наявності кворуму обирає таємним голосуванням більшістю голосів від загального складу Голову Вищої кваліфікаційної комісії суддів України і заступника Голови, які є головами кваліфікаційної та дисциплінарної палат відповідно, та секретарів палат Вищої кваліфікаційної комісії суддів України. Головує на цьому засіданні член Вищої кваліфікаційної комісії суддів України, який має найбільший стаж роботи у галузі права.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93" w:name="n4715"/>
      <w:bookmarkEnd w:id="993"/>
      <w:r w:rsidRPr="00C151AE">
        <w:rPr>
          <w:rFonts w:ascii="Times New Roman" w:eastAsia="Times New Roman" w:hAnsi="Times New Roman" w:cs="Times New Roman"/>
          <w:sz w:val="24"/>
          <w:szCs w:val="24"/>
          <w:lang w:eastAsia="uk-UA"/>
        </w:rPr>
        <w:lastRenderedPageBreak/>
        <w:t xml:space="preserve">Зі </w:t>
      </w:r>
      <w:proofErr w:type="spellStart"/>
      <w:r w:rsidRPr="00C151AE">
        <w:rPr>
          <w:rFonts w:ascii="Times New Roman" w:eastAsia="Times New Roman" w:hAnsi="Times New Roman" w:cs="Times New Roman"/>
          <w:sz w:val="24"/>
          <w:szCs w:val="24"/>
          <w:lang w:eastAsia="uk-UA"/>
        </w:rPr>
        <w:t>спливом</w:t>
      </w:r>
      <w:proofErr w:type="spellEnd"/>
      <w:r w:rsidRPr="00C151AE">
        <w:rPr>
          <w:rFonts w:ascii="Times New Roman" w:eastAsia="Times New Roman" w:hAnsi="Times New Roman" w:cs="Times New Roman"/>
          <w:sz w:val="24"/>
          <w:szCs w:val="24"/>
          <w:lang w:eastAsia="uk-UA"/>
        </w:rPr>
        <w:t xml:space="preserve"> двох років повноважень хоча б одного із голів палат відбувається їх ротація між собою на посадах Голови та заступника Голови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94" w:name="n4716"/>
      <w:bookmarkEnd w:id="994"/>
      <w:r w:rsidRPr="00C151AE">
        <w:rPr>
          <w:rFonts w:ascii="Times New Roman" w:eastAsia="Times New Roman" w:hAnsi="Times New Roman" w:cs="Times New Roman"/>
          <w:sz w:val="24"/>
          <w:szCs w:val="24"/>
          <w:lang w:eastAsia="uk-UA"/>
        </w:rPr>
        <w:t>2. Голова Вищої кваліфікаційної комісії суддів України організовує роботу Комісії, визначає обов’язки заступника Голови, веде засідання Комісії, здійснює підготовку засідань Вищої кваліфікаційної комісії суддів України та організовує діловодство. Обов’язки Голови Вищої кваліфікаційної комісії суддів України в разі його відсутності виконує заступник Голови Комісії, а за відсутності заступника Голови - член Комісії, обраний за квотою з’їзду суддів України, який має більший стаж роботи на посаді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95" w:name="n4717"/>
      <w:bookmarkEnd w:id="995"/>
      <w:r w:rsidRPr="00C151AE">
        <w:rPr>
          <w:rFonts w:ascii="Times New Roman" w:eastAsia="Times New Roman" w:hAnsi="Times New Roman" w:cs="Times New Roman"/>
          <w:sz w:val="24"/>
          <w:szCs w:val="24"/>
          <w:lang w:eastAsia="uk-UA"/>
        </w:rPr>
        <w:t>Голова Вищої кваліфікаційної комісії суддів України видає накази та доручення, які є обов’язковими до виконання.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96" w:name="n4718"/>
      <w:bookmarkEnd w:id="996"/>
      <w:r w:rsidRPr="00C151AE">
        <w:rPr>
          <w:rFonts w:ascii="Times New Roman" w:eastAsia="Times New Roman" w:hAnsi="Times New Roman" w:cs="Times New Roman"/>
          <w:sz w:val="24"/>
          <w:szCs w:val="24"/>
          <w:lang w:eastAsia="uk-UA"/>
        </w:rPr>
        <w:t>3. Секретарі палат Вищої кваліфікаційної комісії суддів України здійснюють підготовку засідань палат та несуть відповідальність за організацію діловодства у цих палатах.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97" w:name="n4719"/>
      <w:bookmarkEnd w:id="997"/>
      <w:r w:rsidRPr="00C151AE">
        <w:rPr>
          <w:rFonts w:ascii="Times New Roman" w:eastAsia="Times New Roman" w:hAnsi="Times New Roman" w:cs="Times New Roman"/>
          <w:sz w:val="24"/>
          <w:szCs w:val="24"/>
          <w:lang w:eastAsia="uk-UA"/>
        </w:rPr>
        <w:t>4. Для здійснення розподілу справ у Вищій кваліфікаційній комісії суддів України діє автоматизована система визначення члена Вищої кваліфікаційної комісії суддів України, який проводить підготовку до розгляду і доповідає справу. Положення про автоматизовану систему визначення членів Вищої кваліфікаційної комісії суддів України для підготовки до розгляду і доповіді справ затверджується Радою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98" w:name="n4720"/>
      <w:bookmarkEnd w:id="998"/>
      <w:r w:rsidRPr="00C151AE">
        <w:rPr>
          <w:rFonts w:ascii="Times New Roman" w:eastAsia="Times New Roman" w:hAnsi="Times New Roman" w:cs="Times New Roman"/>
          <w:sz w:val="24"/>
          <w:szCs w:val="24"/>
          <w:lang w:eastAsia="uk-UA"/>
        </w:rPr>
        <w:t>5. Голови палат Вищої кваліфікаційної комісії суддів України організовують їх роботу та ведуть засідання палат. Обов’язки голів палат у разі їх відсутності виконують члени палат, призначені за квотою з’їзду суддів України, які мають більший стаж роботи на посаді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999" w:name="n4721"/>
      <w:bookmarkEnd w:id="999"/>
      <w:r w:rsidRPr="00C151AE">
        <w:rPr>
          <w:rFonts w:ascii="Times New Roman" w:eastAsia="Times New Roman" w:hAnsi="Times New Roman" w:cs="Times New Roman"/>
          <w:sz w:val="24"/>
          <w:szCs w:val="24"/>
          <w:lang w:eastAsia="uk-UA"/>
        </w:rPr>
        <w:t>6. Вища кваліфікаційна комісія суддів України затверджує Регламент, в якому регулюються відповідно до цього Закону процедурні питання її діяльності.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00" w:name="n4722"/>
      <w:bookmarkEnd w:id="1000"/>
      <w:r w:rsidRPr="00C151AE">
        <w:rPr>
          <w:rFonts w:ascii="Times New Roman" w:eastAsia="Times New Roman" w:hAnsi="Times New Roman" w:cs="Times New Roman"/>
          <w:sz w:val="24"/>
          <w:szCs w:val="24"/>
          <w:lang w:eastAsia="uk-UA"/>
        </w:rPr>
        <w:t>7. Засідання Вищої кваліфікаційної комісії суддів України та її палат проводяться відкрито, крім випадків, установлених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01" w:name="n4723"/>
      <w:bookmarkEnd w:id="1001"/>
      <w:r w:rsidRPr="00C151AE">
        <w:rPr>
          <w:rFonts w:ascii="Times New Roman" w:eastAsia="Times New Roman" w:hAnsi="Times New Roman" w:cs="Times New Roman"/>
          <w:sz w:val="24"/>
          <w:szCs w:val="24"/>
          <w:lang w:eastAsia="uk-UA"/>
        </w:rPr>
        <w:t>Засідання Комісії, її палат є повноважним, якщо в ньому бере участь більшість від установленого законом складу Комісії або палати відповідно.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02" w:name="n4724"/>
      <w:bookmarkEnd w:id="1002"/>
      <w:r w:rsidRPr="00C151AE">
        <w:rPr>
          <w:rFonts w:ascii="Times New Roman" w:eastAsia="Times New Roman" w:hAnsi="Times New Roman" w:cs="Times New Roman"/>
          <w:sz w:val="24"/>
          <w:szCs w:val="24"/>
          <w:lang w:eastAsia="uk-UA"/>
        </w:rPr>
        <w:t xml:space="preserve">8. Голова Вищої кваліфікаційної комісії суддів України визначає дату, час і місце проведення засідання Комісії, перелік питань, що виносяться на засідання, і не пізніш як за десять днів до засідання повідомляє про це особу, щодо якої має розглядатися питання, та оприлюднює цю інформацію на офіційному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 xml:space="preserve"> Вищої кваліфікаційної комісії суддів України (крім засідань з організаційних питань). Голови палат Комісії визначають дату, час і місце проведення засідань відповідних палат, перелік питань, що виносяться для розгляду на засіданні, і не пізніш як за десять днів до засідання повідомляють про це осіб, щодо яких має розглядатися питання, та оприлюднюють цю інформацію на офіційному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 xml:space="preserve">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03" w:name="n4725"/>
      <w:bookmarkEnd w:id="1003"/>
      <w:r w:rsidRPr="00C151AE">
        <w:rPr>
          <w:rFonts w:ascii="Times New Roman" w:eastAsia="Times New Roman" w:hAnsi="Times New Roman" w:cs="Times New Roman"/>
          <w:sz w:val="24"/>
          <w:szCs w:val="24"/>
          <w:lang w:eastAsia="uk-UA"/>
        </w:rPr>
        <w:t>Стаття 106. Права члена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04" w:name="n4726"/>
      <w:bookmarkEnd w:id="1004"/>
      <w:r w:rsidRPr="00C151AE">
        <w:rPr>
          <w:rFonts w:ascii="Times New Roman" w:eastAsia="Times New Roman" w:hAnsi="Times New Roman" w:cs="Times New Roman"/>
          <w:sz w:val="24"/>
          <w:szCs w:val="24"/>
          <w:lang w:eastAsia="uk-UA"/>
        </w:rPr>
        <w:t>1. Член Вищої кваліфікаційної комісії суддів України має право: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05" w:name="n4727"/>
      <w:bookmarkEnd w:id="1005"/>
      <w:r w:rsidRPr="00C151AE">
        <w:rPr>
          <w:rFonts w:ascii="Times New Roman" w:eastAsia="Times New Roman" w:hAnsi="Times New Roman" w:cs="Times New Roman"/>
          <w:sz w:val="24"/>
          <w:szCs w:val="24"/>
          <w:lang w:eastAsia="uk-UA"/>
        </w:rPr>
        <w:t>1) знайомитися з матеріалами, поданими на розгляд Комісії або відповідної палати, членом якої він є, брати участь у їх дослідженні та перевірці;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06" w:name="n4728"/>
      <w:bookmarkEnd w:id="1006"/>
      <w:r w:rsidRPr="00C151AE">
        <w:rPr>
          <w:rFonts w:ascii="Times New Roman" w:eastAsia="Times New Roman" w:hAnsi="Times New Roman" w:cs="Times New Roman"/>
          <w:sz w:val="24"/>
          <w:szCs w:val="24"/>
          <w:lang w:eastAsia="uk-UA"/>
        </w:rPr>
        <w:lastRenderedPageBreak/>
        <w:t>2) наводити свої мотиви та міркування, а також подавати додаткові документи з питань, що розглядаються;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07" w:name="n4729"/>
      <w:bookmarkEnd w:id="1007"/>
      <w:r w:rsidRPr="00C151AE">
        <w:rPr>
          <w:rFonts w:ascii="Times New Roman" w:eastAsia="Times New Roman" w:hAnsi="Times New Roman" w:cs="Times New Roman"/>
          <w:sz w:val="24"/>
          <w:szCs w:val="24"/>
          <w:lang w:eastAsia="uk-UA"/>
        </w:rPr>
        <w:t>3) вносити пропозиції щодо проекту рішення Вищої кваліфікаційної комісії суддів України або відповідної палати, членом якої він є, з будь-яких питань та голосувати "за" або "проти" того чи іншого рішення;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08" w:name="n4730"/>
      <w:bookmarkEnd w:id="1008"/>
      <w:r w:rsidRPr="00C151AE">
        <w:rPr>
          <w:rFonts w:ascii="Times New Roman" w:eastAsia="Times New Roman" w:hAnsi="Times New Roman" w:cs="Times New Roman"/>
          <w:sz w:val="24"/>
          <w:szCs w:val="24"/>
          <w:lang w:eastAsia="uk-UA"/>
        </w:rPr>
        <w:t>4) висловлювати письмово окрему думку щодо рішення Вищої кваліфікаційної комісії суддів України чи палати, членом якої він є;</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09" w:name="n4731"/>
      <w:bookmarkEnd w:id="1009"/>
      <w:r w:rsidRPr="00C151AE">
        <w:rPr>
          <w:rFonts w:ascii="Times New Roman" w:eastAsia="Times New Roman" w:hAnsi="Times New Roman" w:cs="Times New Roman"/>
          <w:sz w:val="24"/>
          <w:szCs w:val="24"/>
          <w:lang w:eastAsia="uk-UA"/>
        </w:rPr>
        <w:t>5) здійснювати інші повноваження, встановлені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10" w:name="n4732"/>
      <w:bookmarkEnd w:id="1010"/>
      <w:r w:rsidRPr="00C151AE">
        <w:rPr>
          <w:rFonts w:ascii="Times New Roman" w:eastAsia="Times New Roman" w:hAnsi="Times New Roman" w:cs="Times New Roman"/>
          <w:sz w:val="24"/>
          <w:szCs w:val="24"/>
          <w:lang w:eastAsia="uk-UA"/>
        </w:rPr>
        <w:t>Стаття 107. Відвід члена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11" w:name="n4733"/>
      <w:bookmarkEnd w:id="1011"/>
      <w:r w:rsidRPr="00C151AE">
        <w:rPr>
          <w:rFonts w:ascii="Times New Roman" w:eastAsia="Times New Roman" w:hAnsi="Times New Roman" w:cs="Times New Roman"/>
          <w:sz w:val="24"/>
          <w:szCs w:val="24"/>
          <w:lang w:eastAsia="uk-UA"/>
        </w:rPr>
        <w:t>1. Член Вищої кваліфікаційної комісії суддів України не має права проводити перевірку щодо наявності підстав для притягнення судді місцевого, апеляційного суду до дисциплінарної відповідальності, брати участь у розгляді питання та прийнятті рішення і підлягає відводу (самовідводу), якщо наявні дані про конфлікт інтересів або обставини, що викликають сумнів у його безсторонності. За наявності таких обставин член Вищої кваліфікаційної комісії суддів України повинен заявити самовідвід. Із тих самих підстав відвід члену Комісії можуть заявити особи, щодо яких або за поданням яких розглядається питання.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12" w:name="n4734"/>
      <w:bookmarkEnd w:id="1012"/>
      <w:r w:rsidRPr="00C151AE">
        <w:rPr>
          <w:rFonts w:ascii="Times New Roman" w:eastAsia="Times New Roman" w:hAnsi="Times New Roman" w:cs="Times New Roman"/>
          <w:sz w:val="24"/>
          <w:szCs w:val="24"/>
          <w:lang w:eastAsia="uk-UA"/>
        </w:rPr>
        <w:t>2. Відвід має бути вмотивованим і поданим до початку розгляду питання у формі письмової заяви на ім’я Голови Вищої кваліфікаційної комісії суддів України. Головуючий на засіданні зобов’язаний ознайомити із заявою про відвід члена Комісії, якому заявлено відвід.</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13" w:name="n4735"/>
      <w:bookmarkEnd w:id="1013"/>
      <w:r w:rsidRPr="00C151AE">
        <w:rPr>
          <w:rFonts w:ascii="Times New Roman" w:eastAsia="Times New Roman" w:hAnsi="Times New Roman" w:cs="Times New Roman"/>
          <w:sz w:val="24"/>
          <w:szCs w:val="24"/>
          <w:lang w:eastAsia="uk-UA"/>
        </w:rPr>
        <w:t>3. Рішення про відвід (самовідвід) приймається більшістю голосів членів Вищої кваліфікаційної комісії суддів України, які беруть участь у засіданні. Голосування проводиться за відсутності члена Комісії, щодо якого вирішується питання про відвід (самовідвід).</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14" w:name="n4736"/>
      <w:bookmarkEnd w:id="1014"/>
      <w:r w:rsidRPr="00C151AE">
        <w:rPr>
          <w:rFonts w:ascii="Times New Roman" w:eastAsia="Times New Roman" w:hAnsi="Times New Roman" w:cs="Times New Roman"/>
          <w:sz w:val="24"/>
          <w:szCs w:val="24"/>
          <w:lang w:eastAsia="uk-UA"/>
        </w:rPr>
        <w:t>Стаття 108. Рішення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15" w:name="n4737"/>
      <w:bookmarkEnd w:id="1015"/>
      <w:r w:rsidRPr="00C151AE">
        <w:rPr>
          <w:rFonts w:ascii="Times New Roman" w:eastAsia="Times New Roman" w:hAnsi="Times New Roman" w:cs="Times New Roman"/>
          <w:sz w:val="24"/>
          <w:szCs w:val="24"/>
          <w:lang w:eastAsia="uk-UA"/>
        </w:rPr>
        <w:t>1. Рішення Вищої кваліфікаційної комісії суддів України приймається більшістю від установленого цим Законом складу Комісії. Голосування проводиться за відсутності особи, щодо якої вирішується питання, та інших осіб, які не є членами Комісії.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16" w:name="n4738"/>
      <w:bookmarkEnd w:id="1016"/>
      <w:r w:rsidRPr="00C151AE">
        <w:rPr>
          <w:rFonts w:ascii="Times New Roman" w:eastAsia="Times New Roman" w:hAnsi="Times New Roman" w:cs="Times New Roman"/>
          <w:sz w:val="24"/>
          <w:szCs w:val="24"/>
          <w:lang w:eastAsia="uk-UA"/>
        </w:rPr>
        <w:t>Рішення палати Вищої кваліфікаційної комісії суддів України приймаються більшістю від установленого цим Законом складу палати з урахуванням членів іншої палати в разі їх залучення до роботи.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17" w:name="n4739"/>
      <w:bookmarkEnd w:id="1017"/>
      <w:r w:rsidRPr="00C151AE">
        <w:rPr>
          <w:rFonts w:ascii="Times New Roman" w:eastAsia="Times New Roman" w:hAnsi="Times New Roman" w:cs="Times New Roman"/>
          <w:sz w:val="24"/>
          <w:szCs w:val="24"/>
          <w:lang w:eastAsia="uk-UA"/>
        </w:rPr>
        <w:t>Палати Вищої кваліфікаційної комісії суддів України виносять свої рішення від імені Вищої кваліфікаційної комісії суддів України, зазначаючи склад палати, який розглядав конкретну справу.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18" w:name="n4740"/>
      <w:bookmarkEnd w:id="1018"/>
      <w:r w:rsidRPr="00C151AE">
        <w:rPr>
          <w:rFonts w:ascii="Times New Roman" w:eastAsia="Times New Roman" w:hAnsi="Times New Roman" w:cs="Times New Roman"/>
          <w:sz w:val="24"/>
          <w:szCs w:val="24"/>
          <w:lang w:eastAsia="uk-UA"/>
        </w:rPr>
        <w:t>2. Рішення Вищої кваліфікаційної комісії суддів України та палат Комісії викладаються у письмовій формі. У рішенні зазначаються дата і місце прийняття рішення, склад Комісії (палати), питання, що розглядалося, мотиви прийнятого рішення. Рішення підписується головуючим і членами Комісії (палати), які брали участь у прийнятті рішення.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19" w:name="n4741"/>
      <w:bookmarkEnd w:id="1019"/>
      <w:r w:rsidRPr="00C151AE">
        <w:rPr>
          <w:rFonts w:ascii="Times New Roman" w:eastAsia="Times New Roman" w:hAnsi="Times New Roman" w:cs="Times New Roman"/>
          <w:sz w:val="24"/>
          <w:szCs w:val="24"/>
          <w:lang w:eastAsia="uk-UA"/>
        </w:rPr>
        <w:t>3. За наявності окремої думки члена Вищої кваліфікаційної комісії суддів України вона викладається у письмовій формі і додається до справи, про що головуючий повідомляє на засіданні.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20" w:name="n4742"/>
      <w:bookmarkEnd w:id="1020"/>
      <w:r w:rsidRPr="00C151AE">
        <w:rPr>
          <w:rFonts w:ascii="Times New Roman" w:eastAsia="Times New Roman" w:hAnsi="Times New Roman" w:cs="Times New Roman"/>
          <w:sz w:val="24"/>
          <w:szCs w:val="24"/>
          <w:lang w:eastAsia="uk-UA"/>
        </w:rPr>
        <w:lastRenderedPageBreak/>
        <w:t>4. Рішення Вищої кваліфікаційної комісії суддів України може бути оскаржено до суду в порядку, встановленому законом. У випадках, передбачених цим Законом, рішення Вищої кваліфікаційної комісії суддів України може бути оскаржено до Вищої ради юстиції.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21" w:name="n4743"/>
      <w:bookmarkEnd w:id="1021"/>
      <w:r w:rsidRPr="00C151AE">
        <w:rPr>
          <w:rFonts w:ascii="Times New Roman" w:eastAsia="Times New Roman" w:hAnsi="Times New Roman" w:cs="Times New Roman"/>
          <w:sz w:val="24"/>
          <w:szCs w:val="24"/>
          <w:lang w:eastAsia="uk-UA"/>
        </w:rPr>
        <w:t>5. У разі наявності окремої думки двох або більше членів дисциплінарної або кваліфікаційної палати Вищої кваліфікаційної комісії суддів України, які брали участь у розгляді питання та прийнятті рішення відповідною палатою, Голова Вищої кваліфікаційної комісії суддів України має право винести таке питання на розгляд спільного засідання палат Вищої кваліфікаційної комісії суддів України, на якому у порядку, встановленому регламентом, приймається остаточне рішення по суті питання.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22" w:name="n4744"/>
      <w:bookmarkEnd w:id="1022"/>
      <w:r w:rsidRPr="00C151AE">
        <w:rPr>
          <w:rFonts w:ascii="Times New Roman" w:eastAsia="Times New Roman" w:hAnsi="Times New Roman" w:cs="Times New Roman"/>
          <w:sz w:val="24"/>
          <w:szCs w:val="24"/>
          <w:lang w:eastAsia="uk-UA"/>
        </w:rPr>
        <w:t>Стаття 109. Забезпечення діяльності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23" w:name="n4745"/>
      <w:bookmarkEnd w:id="1023"/>
      <w:r w:rsidRPr="00C151AE">
        <w:rPr>
          <w:rFonts w:ascii="Times New Roman" w:eastAsia="Times New Roman" w:hAnsi="Times New Roman" w:cs="Times New Roman"/>
          <w:sz w:val="24"/>
          <w:szCs w:val="24"/>
          <w:lang w:eastAsia="uk-UA"/>
        </w:rPr>
        <w:t>1. Організаційне забезпечення діяльності Вищої кваліфікаційної комісії суддів України здійснює секретаріат, працівники якого є державними службовцями.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24" w:name="n4746"/>
      <w:bookmarkEnd w:id="1024"/>
      <w:r w:rsidRPr="00C151AE">
        <w:rPr>
          <w:rFonts w:ascii="Times New Roman" w:eastAsia="Times New Roman" w:hAnsi="Times New Roman" w:cs="Times New Roman"/>
          <w:sz w:val="24"/>
          <w:szCs w:val="24"/>
          <w:lang w:eastAsia="uk-UA"/>
        </w:rPr>
        <w:t>Положення про секретаріат Вищої кваліфікаційної комісії суддів України затверджується Вищою кваліфікаційною комісією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25" w:name="n4747"/>
      <w:bookmarkEnd w:id="1025"/>
      <w:r w:rsidRPr="00C151AE">
        <w:rPr>
          <w:rFonts w:ascii="Times New Roman" w:eastAsia="Times New Roman" w:hAnsi="Times New Roman" w:cs="Times New Roman"/>
          <w:sz w:val="24"/>
          <w:szCs w:val="24"/>
          <w:lang w:eastAsia="uk-UA"/>
        </w:rPr>
        <w:t>2. Для здійснення членами Вищої кваліфікаційної комісії суддів України своїх повноважень діє служба інспекторів у кількості сорока двох інспекторів.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26" w:name="n4748"/>
      <w:bookmarkEnd w:id="1026"/>
      <w:r w:rsidRPr="00C151AE">
        <w:rPr>
          <w:rFonts w:ascii="Times New Roman" w:eastAsia="Times New Roman" w:hAnsi="Times New Roman" w:cs="Times New Roman"/>
          <w:sz w:val="24"/>
          <w:szCs w:val="24"/>
          <w:lang w:eastAsia="uk-UA"/>
        </w:rPr>
        <w:t xml:space="preserve">3. Працівники секретаріату Вищої кваліфікаційної комісії суддів України призначаються на посади та звільняються з посад Головою Вищої кваліфікаційної комісії суддів України у порядку, визначеному </w:t>
      </w:r>
      <w:hyperlink r:id="rId106" w:tgtFrame="_blank" w:history="1">
        <w:r w:rsidRPr="00C151AE">
          <w:rPr>
            <w:rFonts w:ascii="Times New Roman" w:eastAsia="Times New Roman" w:hAnsi="Times New Roman" w:cs="Times New Roman"/>
            <w:color w:val="0000FF"/>
            <w:sz w:val="24"/>
            <w:szCs w:val="24"/>
            <w:u w:val="single"/>
            <w:lang w:eastAsia="uk-UA"/>
          </w:rPr>
          <w:t>Законом України</w:t>
        </w:r>
      </w:hyperlink>
      <w:r w:rsidRPr="00C151AE">
        <w:rPr>
          <w:rFonts w:ascii="Times New Roman" w:eastAsia="Times New Roman" w:hAnsi="Times New Roman" w:cs="Times New Roman"/>
          <w:sz w:val="24"/>
          <w:szCs w:val="24"/>
          <w:lang w:eastAsia="uk-UA"/>
        </w:rPr>
        <w:t xml:space="preserve"> "Про державну службу".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27" w:name="n4749"/>
      <w:bookmarkEnd w:id="1027"/>
      <w:r w:rsidRPr="00C151AE">
        <w:rPr>
          <w:rFonts w:ascii="Times New Roman" w:eastAsia="Times New Roman" w:hAnsi="Times New Roman" w:cs="Times New Roman"/>
          <w:sz w:val="24"/>
          <w:szCs w:val="24"/>
          <w:lang w:eastAsia="uk-UA"/>
        </w:rPr>
        <w:t>Інспектори Вищої кваліфікаційної комісії суддів України призначаються на посади та звільняються з посад Головою Вищої кваліфікаційної комісії суддів України за пропозицією відповідного члена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28" w:name="n4750"/>
      <w:bookmarkEnd w:id="1028"/>
      <w:r w:rsidRPr="00C151AE">
        <w:rPr>
          <w:rFonts w:ascii="Times New Roman" w:eastAsia="Times New Roman" w:hAnsi="Times New Roman" w:cs="Times New Roman"/>
          <w:sz w:val="24"/>
          <w:szCs w:val="24"/>
          <w:lang w:eastAsia="uk-UA"/>
        </w:rPr>
        <w:t xml:space="preserve">4. Розмір заробітної плати працівників секретаріату та інспекторів Вищої кваліфікаційної комісії суддів України, їх побутове забезпечення і рівень соціального захисту визначаються </w:t>
      </w:r>
      <w:hyperlink r:id="rId107" w:tgtFrame="_blank" w:history="1">
        <w:r w:rsidRPr="00C151AE">
          <w:rPr>
            <w:rFonts w:ascii="Times New Roman" w:eastAsia="Times New Roman" w:hAnsi="Times New Roman" w:cs="Times New Roman"/>
            <w:color w:val="0000FF"/>
            <w:sz w:val="24"/>
            <w:szCs w:val="24"/>
            <w:u w:val="single"/>
            <w:lang w:eastAsia="uk-UA"/>
          </w:rPr>
          <w:t>Законом України</w:t>
        </w:r>
      </w:hyperlink>
      <w:r w:rsidRPr="00C151AE">
        <w:rPr>
          <w:rFonts w:ascii="Times New Roman" w:eastAsia="Times New Roman" w:hAnsi="Times New Roman" w:cs="Times New Roman"/>
          <w:sz w:val="24"/>
          <w:szCs w:val="24"/>
          <w:lang w:eastAsia="uk-UA"/>
        </w:rPr>
        <w:t xml:space="preserve"> "Про державну службу", іншими нормативно-правовими актами і не можуть бути меншими, ніж у відповідних категорій державних службовців апаратів центральних органів виконавчої влади.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29" w:name="n4751"/>
      <w:bookmarkEnd w:id="1029"/>
      <w:r w:rsidRPr="00C151AE">
        <w:rPr>
          <w:rFonts w:ascii="Times New Roman" w:eastAsia="Times New Roman" w:hAnsi="Times New Roman" w:cs="Times New Roman"/>
          <w:sz w:val="24"/>
          <w:szCs w:val="24"/>
          <w:lang w:eastAsia="uk-UA"/>
        </w:rPr>
        <w:t>5. Посадовий оклад члена Комісії встановлюється в розмірі винагороди судді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30" w:name="n4752"/>
      <w:bookmarkEnd w:id="1030"/>
      <w:r w:rsidRPr="00C151AE">
        <w:rPr>
          <w:rFonts w:ascii="Times New Roman" w:eastAsia="Times New Roman" w:hAnsi="Times New Roman" w:cs="Times New Roman"/>
          <w:sz w:val="24"/>
          <w:szCs w:val="24"/>
          <w:lang w:eastAsia="uk-UA"/>
        </w:rPr>
        <w:t>6. Виплата грошового забезпечення провадиться за рахунок коштів Державного бюджету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31" w:name="n4753"/>
      <w:bookmarkEnd w:id="1031"/>
      <w:r w:rsidRPr="00C151AE">
        <w:rPr>
          <w:rFonts w:ascii="Times New Roman" w:eastAsia="Times New Roman" w:hAnsi="Times New Roman" w:cs="Times New Roman"/>
          <w:sz w:val="24"/>
          <w:szCs w:val="24"/>
          <w:lang w:eastAsia="uk-UA"/>
        </w:rPr>
        <w:t>Стаття 110. Служба інспекторів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32" w:name="n4754"/>
      <w:bookmarkEnd w:id="1032"/>
      <w:r w:rsidRPr="00C151AE">
        <w:rPr>
          <w:rFonts w:ascii="Times New Roman" w:eastAsia="Times New Roman" w:hAnsi="Times New Roman" w:cs="Times New Roman"/>
          <w:sz w:val="24"/>
          <w:szCs w:val="24"/>
          <w:lang w:eastAsia="uk-UA"/>
        </w:rPr>
        <w:t>1. Служба інспекторів Вищої кваліфікаційної комісії суддів України формується з числа осіб, які мають повну вищу юридичну освіту і досвід роботи в галузі права понад п’ять років.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33" w:name="n4755"/>
      <w:bookmarkEnd w:id="1033"/>
      <w:r w:rsidRPr="00C151AE">
        <w:rPr>
          <w:rFonts w:ascii="Times New Roman" w:eastAsia="Times New Roman" w:hAnsi="Times New Roman" w:cs="Times New Roman"/>
          <w:sz w:val="24"/>
          <w:szCs w:val="24"/>
          <w:lang w:eastAsia="uk-UA"/>
        </w:rPr>
        <w:t>2. Інспектори Вищої кваліфікаційної комісії суддів України діють виключно за дорученням члена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34" w:name="n4756"/>
      <w:bookmarkEnd w:id="1034"/>
      <w:r w:rsidRPr="00C151AE">
        <w:rPr>
          <w:rFonts w:ascii="Times New Roman" w:eastAsia="Times New Roman" w:hAnsi="Times New Roman" w:cs="Times New Roman"/>
          <w:sz w:val="24"/>
          <w:szCs w:val="24"/>
          <w:lang w:eastAsia="uk-UA"/>
        </w:rPr>
        <w:t>За дорученням члена Комісії інспектори: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35" w:name="n4757"/>
      <w:bookmarkEnd w:id="1035"/>
      <w:r w:rsidRPr="00C151AE">
        <w:rPr>
          <w:rFonts w:ascii="Times New Roman" w:eastAsia="Times New Roman" w:hAnsi="Times New Roman" w:cs="Times New Roman"/>
          <w:sz w:val="24"/>
          <w:szCs w:val="24"/>
          <w:lang w:eastAsia="uk-UA"/>
        </w:rPr>
        <w:lastRenderedPageBreak/>
        <w:t>1) попередньо аналізують заяви (скарги) щодо притягнення суддів до дисциплінарної відповідальності, готують проекти висновків про наявність підстав для притягнення суддів місцевих та апеляційних судів до дисциплінарної відповідальності;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36" w:name="n4758"/>
      <w:bookmarkEnd w:id="1036"/>
      <w:r w:rsidRPr="00C151AE">
        <w:rPr>
          <w:rFonts w:ascii="Times New Roman" w:eastAsia="Times New Roman" w:hAnsi="Times New Roman" w:cs="Times New Roman"/>
          <w:sz w:val="24"/>
          <w:szCs w:val="24"/>
          <w:lang w:eastAsia="uk-UA"/>
        </w:rPr>
        <w:t>2) попередньо аналізують матеріали справ щодо кваліфікаційного оцінювання суддів та дисциплінарної практики щодо суддів;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37" w:name="n4759"/>
      <w:bookmarkEnd w:id="1037"/>
      <w:r w:rsidRPr="00C151AE">
        <w:rPr>
          <w:rFonts w:ascii="Times New Roman" w:eastAsia="Times New Roman" w:hAnsi="Times New Roman" w:cs="Times New Roman"/>
          <w:sz w:val="24"/>
          <w:szCs w:val="24"/>
          <w:lang w:eastAsia="uk-UA"/>
        </w:rPr>
        <w:t>3) виконують інші доручення члена Комісії під час кваліфікаційного оцінювання або дисциплінарного провадження відповідно до цього Закону.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38" w:name="n4760"/>
      <w:bookmarkEnd w:id="1038"/>
      <w:r w:rsidRPr="00C151AE">
        <w:rPr>
          <w:rFonts w:ascii="Times New Roman" w:eastAsia="Times New Roman" w:hAnsi="Times New Roman" w:cs="Times New Roman"/>
          <w:sz w:val="24"/>
          <w:szCs w:val="24"/>
          <w:lang w:eastAsia="uk-UA"/>
        </w:rPr>
        <w:t xml:space="preserve">Розділ VII </w:t>
      </w:r>
      <w:r w:rsidRPr="00C151AE">
        <w:rPr>
          <w:rFonts w:ascii="Times New Roman" w:eastAsia="Times New Roman" w:hAnsi="Times New Roman" w:cs="Times New Roman"/>
          <w:sz w:val="24"/>
          <w:szCs w:val="24"/>
          <w:lang w:eastAsia="uk-UA"/>
        </w:rPr>
        <w:br/>
        <w:t>ЗВІЛЬНЕННЯ СУДДІ СУДУ ЗАГАЛЬНОЇ ЮРИСДИКЦІЇ З ПОСАДИ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39" w:name="n4761"/>
      <w:bookmarkEnd w:id="1039"/>
      <w:r w:rsidRPr="00C151AE">
        <w:rPr>
          <w:rFonts w:ascii="Times New Roman" w:eastAsia="Times New Roman" w:hAnsi="Times New Roman" w:cs="Times New Roman"/>
          <w:sz w:val="24"/>
          <w:szCs w:val="24"/>
          <w:lang w:eastAsia="uk-UA"/>
        </w:rPr>
        <w:t>Глава 1. Загальні положення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40" w:name="n4762"/>
      <w:bookmarkEnd w:id="1040"/>
      <w:r w:rsidRPr="00C151AE">
        <w:rPr>
          <w:rFonts w:ascii="Times New Roman" w:eastAsia="Times New Roman" w:hAnsi="Times New Roman" w:cs="Times New Roman"/>
          <w:sz w:val="24"/>
          <w:szCs w:val="24"/>
          <w:lang w:eastAsia="uk-UA"/>
        </w:rPr>
        <w:t>Стаття 111. Загальні умови звільнення судді з посади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41" w:name="n4763"/>
      <w:bookmarkEnd w:id="1041"/>
      <w:r w:rsidRPr="00C151AE">
        <w:rPr>
          <w:rFonts w:ascii="Times New Roman" w:eastAsia="Times New Roman" w:hAnsi="Times New Roman" w:cs="Times New Roman"/>
          <w:sz w:val="24"/>
          <w:szCs w:val="24"/>
          <w:lang w:eastAsia="uk-UA"/>
        </w:rPr>
        <w:t xml:space="preserve">1. Суддя суду загальної юрисдикції може бути звільнений з посади органом, який його обрав або призначив, виключно з підстав, визначених </w:t>
      </w:r>
      <w:hyperlink r:id="rId108" w:anchor="n4781" w:tgtFrame="_blank" w:history="1">
        <w:r w:rsidRPr="00C151AE">
          <w:rPr>
            <w:rFonts w:ascii="Times New Roman" w:eastAsia="Times New Roman" w:hAnsi="Times New Roman" w:cs="Times New Roman"/>
            <w:color w:val="0000FF"/>
            <w:sz w:val="24"/>
            <w:szCs w:val="24"/>
            <w:u w:val="single"/>
            <w:lang w:eastAsia="uk-UA"/>
          </w:rPr>
          <w:t>частиною п’ятою</w:t>
        </w:r>
      </w:hyperlink>
      <w:r w:rsidRPr="00C151AE">
        <w:rPr>
          <w:rFonts w:ascii="Times New Roman" w:eastAsia="Times New Roman" w:hAnsi="Times New Roman" w:cs="Times New Roman"/>
          <w:sz w:val="24"/>
          <w:szCs w:val="24"/>
          <w:lang w:eastAsia="uk-UA"/>
        </w:rPr>
        <w:t xml:space="preserve"> статті 126 Конституції України, за поданням Вищої ради юстиції.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42" w:name="n4764"/>
      <w:bookmarkEnd w:id="1042"/>
      <w:r w:rsidRPr="00C151AE">
        <w:rPr>
          <w:rFonts w:ascii="Times New Roman" w:eastAsia="Times New Roman" w:hAnsi="Times New Roman" w:cs="Times New Roman"/>
          <w:sz w:val="24"/>
          <w:szCs w:val="24"/>
          <w:lang w:eastAsia="uk-UA"/>
        </w:rPr>
        <w:t>Стаття 112. Звільнення судді з посади у разі закінчення строку, на який його призначено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43" w:name="n4765"/>
      <w:bookmarkEnd w:id="1043"/>
      <w:r w:rsidRPr="00C151AE">
        <w:rPr>
          <w:rFonts w:ascii="Times New Roman" w:eastAsia="Times New Roman" w:hAnsi="Times New Roman" w:cs="Times New Roman"/>
          <w:sz w:val="24"/>
          <w:szCs w:val="24"/>
          <w:lang w:eastAsia="uk-UA"/>
        </w:rPr>
        <w:t>1. Вища рада юстиції вносить подання Президентові України про звільнення судді з посади у разі закінчення строку, на який його призначено, якщо: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44" w:name="n4766"/>
      <w:bookmarkEnd w:id="1044"/>
      <w:r w:rsidRPr="00C151AE">
        <w:rPr>
          <w:rFonts w:ascii="Times New Roman" w:eastAsia="Times New Roman" w:hAnsi="Times New Roman" w:cs="Times New Roman"/>
          <w:sz w:val="24"/>
          <w:szCs w:val="24"/>
          <w:lang w:eastAsia="uk-UA"/>
        </w:rPr>
        <w:t>1) суддя за повідомленням Вищої кваліфікаційної комісії суддів України своєчасно не подав без поважних причин заяву про обрання його на посаду судді безстроково;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45" w:name="n4767"/>
      <w:bookmarkEnd w:id="1045"/>
      <w:r w:rsidRPr="00C151AE">
        <w:rPr>
          <w:rFonts w:ascii="Times New Roman" w:eastAsia="Times New Roman" w:hAnsi="Times New Roman" w:cs="Times New Roman"/>
          <w:sz w:val="24"/>
          <w:szCs w:val="24"/>
          <w:lang w:eastAsia="uk-UA"/>
        </w:rPr>
        <w:t>2) щодо судді Вищою кваліфікаційною комісією суддів України прийнято рішення про відмову в рекомендуванні його для обрання на посаду судді безстроково;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46" w:name="n4768"/>
      <w:bookmarkEnd w:id="1046"/>
      <w:r w:rsidRPr="00C151AE">
        <w:rPr>
          <w:rFonts w:ascii="Times New Roman" w:eastAsia="Times New Roman" w:hAnsi="Times New Roman" w:cs="Times New Roman"/>
          <w:sz w:val="24"/>
          <w:szCs w:val="24"/>
          <w:lang w:eastAsia="uk-UA"/>
        </w:rPr>
        <w:t>3) кандидата на посаду судді безстроково не обрано Верховною Радою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47" w:name="n4769"/>
      <w:bookmarkEnd w:id="1047"/>
      <w:r w:rsidRPr="00C151AE">
        <w:rPr>
          <w:rFonts w:ascii="Times New Roman" w:eastAsia="Times New Roman" w:hAnsi="Times New Roman" w:cs="Times New Roman"/>
          <w:sz w:val="24"/>
          <w:szCs w:val="24"/>
          <w:lang w:eastAsia="uk-UA"/>
        </w:rPr>
        <w:t>2. Вища рада юстиції вносить подання про звільнення судді з посади у зв’язку із закінченням строку, на який його призначено, із зазначенням дати, з якої суддя має бути звільнений.</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48" w:name="n4770"/>
      <w:bookmarkEnd w:id="1048"/>
      <w:r w:rsidRPr="00C151AE">
        <w:rPr>
          <w:rFonts w:ascii="Times New Roman" w:eastAsia="Times New Roman" w:hAnsi="Times New Roman" w:cs="Times New Roman"/>
          <w:sz w:val="24"/>
          <w:szCs w:val="24"/>
          <w:lang w:eastAsia="uk-UA"/>
        </w:rPr>
        <w:t>3. Суддя звільняється з посади Президентом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49" w:name="n4771"/>
      <w:bookmarkEnd w:id="1049"/>
      <w:r w:rsidRPr="00C151AE">
        <w:rPr>
          <w:rFonts w:ascii="Times New Roman" w:eastAsia="Times New Roman" w:hAnsi="Times New Roman" w:cs="Times New Roman"/>
          <w:sz w:val="24"/>
          <w:szCs w:val="24"/>
          <w:lang w:eastAsia="uk-UA"/>
        </w:rPr>
        <w:t>4. У разі якщо суддю з будь-яких причин не звільнено з посади, він не може виконувати свої повноваження щодо здійснення правосуддя з наступного дня після закінчення строку, на який його призначено.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50" w:name="n4772"/>
      <w:bookmarkEnd w:id="1050"/>
      <w:r w:rsidRPr="00C151AE">
        <w:rPr>
          <w:rFonts w:ascii="Times New Roman" w:eastAsia="Times New Roman" w:hAnsi="Times New Roman" w:cs="Times New Roman"/>
          <w:sz w:val="24"/>
          <w:szCs w:val="24"/>
          <w:lang w:eastAsia="uk-UA"/>
        </w:rPr>
        <w:t>Стаття 113. Звільнення судді з посади за віком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51" w:name="n4773"/>
      <w:bookmarkEnd w:id="1051"/>
      <w:r w:rsidRPr="00C151AE">
        <w:rPr>
          <w:rFonts w:ascii="Times New Roman" w:eastAsia="Times New Roman" w:hAnsi="Times New Roman" w:cs="Times New Roman"/>
          <w:sz w:val="24"/>
          <w:szCs w:val="24"/>
          <w:lang w:eastAsia="uk-UA"/>
        </w:rPr>
        <w:t>1. Суддя звільняється з посади за віком з наступного дня після досягнення ним шістдесяти п’яти років.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52" w:name="n4774"/>
      <w:bookmarkEnd w:id="1052"/>
      <w:r w:rsidRPr="00C151AE">
        <w:rPr>
          <w:rFonts w:ascii="Times New Roman" w:eastAsia="Times New Roman" w:hAnsi="Times New Roman" w:cs="Times New Roman"/>
          <w:sz w:val="24"/>
          <w:szCs w:val="24"/>
          <w:lang w:eastAsia="uk-UA"/>
        </w:rPr>
        <w:t>2. Вища кваліфікаційна комісія суддів України не пізніш як за місяць до дня, зазначеного в частині першій цієї статті, зобов’язана повідомити Вищу раду юстиції про наявність підстав для звільнення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53" w:name="n4775"/>
      <w:bookmarkEnd w:id="1053"/>
      <w:r w:rsidRPr="00C151AE">
        <w:rPr>
          <w:rFonts w:ascii="Times New Roman" w:eastAsia="Times New Roman" w:hAnsi="Times New Roman" w:cs="Times New Roman"/>
          <w:sz w:val="24"/>
          <w:szCs w:val="24"/>
          <w:lang w:eastAsia="uk-UA"/>
        </w:rPr>
        <w:lastRenderedPageBreak/>
        <w:t>3. Вища рада юстиції вносить подання про звільнення судді у зв’язку з досягненням ним шістдесяти п’яти років до органу, який обрав або призначив суддю, не пізніш як за п’ятнадцять днів до дня, зазначеного в частині першій цієї статті.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54" w:name="n4776"/>
      <w:bookmarkEnd w:id="1054"/>
      <w:r w:rsidRPr="00C151AE">
        <w:rPr>
          <w:rFonts w:ascii="Times New Roman" w:eastAsia="Times New Roman" w:hAnsi="Times New Roman" w:cs="Times New Roman"/>
          <w:sz w:val="24"/>
          <w:szCs w:val="24"/>
          <w:lang w:eastAsia="uk-UA"/>
        </w:rPr>
        <w:t>4. У разі якщо суддю з будь-яких причин не звільнено з посади, він не може здійснювати свої повноваження щодо здійснення правосуддя з наступного дня після досягнення ним шістдесяти п’яти років.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55" w:name="n4777"/>
      <w:bookmarkEnd w:id="1055"/>
      <w:r w:rsidRPr="00C151AE">
        <w:rPr>
          <w:rFonts w:ascii="Times New Roman" w:eastAsia="Times New Roman" w:hAnsi="Times New Roman" w:cs="Times New Roman"/>
          <w:sz w:val="24"/>
          <w:szCs w:val="24"/>
          <w:lang w:eastAsia="uk-UA"/>
        </w:rPr>
        <w:t>Стаття 114. Звільнення судді з посади за станом здоров’я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56" w:name="n4778"/>
      <w:bookmarkEnd w:id="1056"/>
      <w:r w:rsidRPr="00C151AE">
        <w:rPr>
          <w:rFonts w:ascii="Times New Roman" w:eastAsia="Times New Roman" w:hAnsi="Times New Roman" w:cs="Times New Roman"/>
          <w:sz w:val="24"/>
          <w:szCs w:val="24"/>
          <w:lang w:eastAsia="uk-UA"/>
        </w:rPr>
        <w:t>1. Суддя звільняється з посади у разі неможливості здійснювати повноваження за станом здоров’я за наявності медичного висновку, що надається медичною комісією, утвореною спеціально уповноваженим центральним органом виконавчої влади з питань охорони здоров’я, або за рішенням суду про визнання судді обмежено дієздатним або недієздатним, яке набрало законної сили.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57" w:name="n4779"/>
      <w:bookmarkEnd w:id="1057"/>
      <w:r w:rsidRPr="00C151AE">
        <w:rPr>
          <w:rFonts w:ascii="Times New Roman" w:eastAsia="Times New Roman" w:hAnsi="Times New Roman" w:cs="Times New Roman"/>
          <w:sz w:val="24"/>
          <w:szCs w:val="24"/>
          <w:lang w:eastAsia="uk-UA"/>
        </w:rPr>
        <w:t>Суд, який ухвалив рішення про визнання особи, яка є суддею, обмежено дієздатною або недієздатною, негайно повідомляє про це Вищу раду юстиції.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58" w:name="n4780"/>
      <w:bookmarkEnd w:id="1058"/>
      <w:r w:rsidRPr="00C151AE">
        <w:rPr>
          <w:rFonts w:ascii="Times New Roman" w:eastAsia="Times New Roman" w:hAnsi="Times New Roman" w:cs="Times New Roman"/>
          <w:sz w:val="24"/>
          <w:szCs w:val="24"/>
          <w:lang w:eastAsia="uk-UA"/>
        </w:rPr>
        <w:t>2. Визнавши, що стан здоров’я судді не дає змоги протягом тривалого часу або постійно здійснювати йому свої повноваження, Вища рада юстиції вносить подання про звільнення судді до органу, який його обрав або призначив.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59" w:name="n4781"/>
      <w:bookmarkEnd w:id="1059"/>
      <w:r w:rsidRPr="00C151AE">
        <w:rPr>
          <w:rFonts w:ascii="Times New Roman" w:eastAsia="Times New Roman" w:hAnsi="Times New Roman" w:cs="Times New Roman"/>
          <w:sz w:val="24"/>
          <w:szCs w:val="24"/>
          <w:lang w:eastAsia="uk-UA"/>
        </w:rPr>
        <w:t>Стаття 115. Звільнення судді з посади у разі порушення ним вимог щодо несумісності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60" w:name="n4782"/>
      <w:bookmarkEnd w:id="1060"/>
      <w:r w:rsidRPr="00C151AE">
        <w:rPr>
          <w:rFonts w:ascii="Times New Roman" w:eastAsia="Times New Roman" w:hAnsi="Times New Roman" w:cs="Times New Roman"/>
          <w:sz w:val="24"/>
          <w:szCs w:val="24"/>
          <w:lang w:eastAsia="uk-UA"/>
        </w:rPr>
        <w:t xml:space="preserve">1. Суддя звільняється з посади у разі порушення ним вимог щодо несумісності за поданням Вищої ради юстиції, що вноситься до органу, який обрав або призначив суддю, у порядку, встановленому </w:t>
      </w:r>
      <w:hyperlink r:id="rId109" w:tgtFrame="_blank" w:history="1">
        <w:r w:rsidRPr="00C151AE">
          <w:rPr>
            <w:rFonts w:ascii="Times New Roman" w:eastAsia="Times New Roman" w:hAnsi="Times New Roman" w:cs="Times New Roman"/>
            <w:color w:val="0000FF"/>
            <w:sz w:val="24"/>
            <w:szCs w:val="24"/>
            <w:u w:val="single"/>
            <w:lang w:eastAsia="uk-UA"/>
          </w:rPr>
          <w:t>Законом України</w:t>
        </w:r>
      </w:hyperlink>
      <w:r w:rsidRPr="00C151AE">
        <w:rPr>
          <w:rFonts w:ascii="Times New Roman" w:eastAsia="Times New Roman" w:hAnsi="Times New Roman" w:cs="Times New Roman"/>
          <w:sz w:val="24"/>
          <w:szCs w:val="24"/>
          <w:lang w:eastAsia="uk-UA"/>
        </w:rPr>
        <w:t xml:space="preserve"> "Про Вищу раду юстиції".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61" w:name="n4783"/>
      <w:bookmarkEnd w:id="1061"/>
      <w:r w:rsidRPr="00C151AE">
        <w:rPr>
          <w:rFonts w:ascii="Times New Roman" w:eastAsia="Times New Roman" w:hAnsi="Times New Roman" w:cs="Times New Roman"/>
          <w:sz w:val="24"/>
          <w:szCs w:val="24"/>
          <w:lang w:eastAsia="uk-UA"/>
        </w:rPr>
        <w:t>Стаття 116. Звільнення судді з посади у разі порушення ним присяги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62" w:name="n4784"/>
      <w:bookmarkEnd w:id="1062"/>
      <w:r w:rsidRPr="00C151AE">
        <w:rPr>
          <w:rFonts w:ascii="Times New Roman" w:eastAsia="Times New Roman" w:hAnsi="Times New Roman" w:cs="Times New Roman"/>
          <w:sz w:val="24"/>
          <w:szCs w:val="24"/>
          <w:lang w:eastAsia="uk-UA"/>
        </w:rPr>
        <w:t xml:space="preserve">1. Відповідно до </w:t>
      </w:r>
      <w:hyperlink r:id="rId110" w:anchor="n4786" w:tgtFrame="_blank" w:history="1">
        <w:r w:rsidRPr="00C151AE">
          <w:rPr>
            <w:rFonts w:ascii="Times New Roman" w:eastAsia="Times New Roman" w:hAnsi="Times New Roman" w:cs="Times New Roman"/>
            <w:color w:val="0000FF"/>
            <w:sz w:val="24"/>
            <w:szCs w:val="24"/>
            <w:u w:val="single"/>
            <w:lang w:eastAsia="uk-UA"/>
          </w:rPr>
          <w:t>пункту 5</w:t>
        </w:r>
      </w:hyperlink>
      <w:r w:rsidRPr="00C151AE">
        <w:rPr>
          <w:rFonts w:ascii="Times New Roman" w:eastAsia="Times New Roman" w:hAnsi="Times New Roman" w:cs="Times New Roman"/>
          <w:sz w:val="24"/>
          <w:szCs w:val="24"/>
          <w:lang w:eastAsia="uk-UA"/>
        </w:rPr>
        <w:t xml:space="preserve"> частини п’ятої статті 126 Конституції України суддя звільняється з посади у зв’язку з порушенням ним присяги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63" w:name="n4785"/>
      <w:bookmarkEnd w:id="1063"/>
      <w:r w:rsidRPr="00C151AE">
        <w:rPr>
          <w:rFonts w:ascii="Times New Roman" w:eastAsia="Times New Roman" w:hAnsi="Times New Roman" w:cs="Times New Roman"/>
          <w:sz w:val="24"/>
          <w:szCs w:val="24"/>
          <w:lang w:eastAsia="uk-UA"/>
        </w:rPr>
        <w:t>2. Факти, що свідчать про порушення суддею присяги, мають бути встановлені Вищою кваліфікаційною комісією суддів України або Вищою радою юстиції.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64" w:name="n4786"/>
      <w:bookmarkEnd w:id="1064"/>
      <w:r w:rsidRPr="00C151AE">
        <w:rPr>
          <w:rFonts w:ascii="Times New Roman" w:eastAsia="Times New Roman" w:hAnsi="Times New Roman" w:cs="Times New Roman"/>
          <w:sz w:val="24"/>
          <w:szCs w:val="24"/>
          <w:lang w:eastAsia="uk-UA"/>
        </w:rPr>
        <w:t xml:space="preserve">3. Звільнення судді з посади на підставі порушення ним присяги судді відбувається за поданням Вищої ради юстиції після розгляду цього питання на її засіданні відповідно до </w:t>
      </w:r>
      <w:hyperlink r:id="rId111" w:tgtFrame="_blank" w:history="1">
        <w:r w:rsidRPr="00C151AE">
          <w:rPr>
            <w:rFonts w:ascii="Times New Roman" w:eastAsia="Times New Roman" w:hAnsi="Times New Roman" w:cs="Times New Roman"/>
            <w:color w:val="0000FF"/>
            <w:sz w:val="24"/>
            <w:szCs w:val="24"/>
            <w:u w:val="single"/>
            <w:lang w:eastAsia="uk-UA"/>
          </w:rPr>
          <w:t>Закону України</w:t>
        </w:r>
      </w:hyperlink>
      <w:r w:rsidRPr="00C151AE">
        <w:rPr>
          <w:rFonts w:ascii="Times New Roman" w:eastAsia="Times New Roman" w:hAnsi="Times New Roman" w:cs="Times New Roman"/>
          <w:sz w:val="24"/>
          <w:szCs w:val="24"/>
          <w:lang w:eastAsia="uk-UA"/>
        </w:rPr>
        <w:t xml:space="preserve"> "Про Вищу раду юстиції".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65" w:name="n4787"/>
      <w:bookmarkEnd w:id="1065"/>
      <w:r w:rsidRPr="00C151AE">
        <w:rPr>
          <w:rFonts w:ascii="Times New Roman" w:eastAsia="Times New Roman" w:hAnsi="Times New Roman" w:cs="Times New Roman"/>
          <w:sz w:val="24"/>
          <w:szCs w:val="24"/>
          <w:lang w:eastAsia="uk-UA"/>
        </w:rPr>
        <w:t>4. На підставі подання Вищої ради юстиції Президент України видає указ про звільнення судді з посади.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66" w:name="n4788"/>
      <w:bookmarkEnd w:id="1066"/>
      <w:r w:rsidRPr="00C151AE">
        <w:rPr>
          <w:rFonts w:ascii="Times New Roman" w:eastAsia="Times New Roman" w:hAnsi="Times New Roman" w:cs="Times New Roman"/>
          <w:sz w:val="24"/>
          <w:szCs w:val="24"/>
          <w:lang w:eastAsia="uk-UA"/>
        </w:rPr>
        <w:t>5. На підставі подання Вищої ради юстиції Верховна Рада України приймає постанову про звільнення судді з посади.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67" w:name="n4789"/>
      <w:bookmarkEnd w:id="1067"/>
      <w:r w:rsidRPr="00C151AE">
        <w:rPr>
          <w:rFonts w:ascii="Times New Roman" w:eastAsia="Times New Roman" w:hAnsi="Times New Roman" w:cs="Times New Roman"/>
          <w:sz w:val="24"/>
          <w:szCs w:val="24"/>
          <w:lang w:eastAsia="uk-UA"/>
        </w:rPr>
        <w:t>Стаття 117. Звільнення судді з посади у разі набрання законної сили обвинувальним вироком щодо нього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68" w:name="n4790"/>
      <w:bookmarkEnd w:id="1068"/>
      <w:r w:rsidRPr="00C151AE">
        <w:rPr>
          <w:rFonts w:ascii="Times New Roman" w:eastAsia="Times New Roman" w:hAnsi="Times New Roman" w:cs="Times New Roman"/>
          <w:sz w:val="24"/>
          <w:szCs w:val="24"/>
          <w:lang w:eastAsia="uk-UA"/>
        </w:rPr>
        <w:t>1. Суд, який ухвалив обвинувальний вирок щодо особи, яка є суддею, негайно повідомляє про це Вищу кваліфікаційну комісію суддів України та Державну судову адміністрацію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69" w:name="n4791"/>
      <w:bookmarkEnd w:id="1069"/>
      <w:r w:rsidRPr="00C151AE">
        <w:rPr>
          <w:rFonts w:ascii="Times New Roman" w:eastAsia="Times New Roman" w:hAnsi="Times New Roman" w:cs="Times New Roman"/>
          <w:sz w:val="24"/>
          <w:szCs w:val="24"/>
          <w:lang w:eastAsia="uk-UA"/>
        </w:rPr>
        <w:lastRenderedPageBreak/>
        <w:t>2. У разі набрання законної сили обвинувальним вироком суду щодо особи, яка є суддею, Вища кваліфікаційна комісія суддів України повідомляє про це Вищу раду юстиції, яка вносить подання про звільнення судді з посади.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70" w:name="n4792"/>
      <w:bookmarkEnd w:id="1070"/>
      <w:r w:rsidRPr="00C151AE">
        <w:rPr>
          <w:rFonts w:ascii="Times New Roman" w:eastAsia="Times New Roman" w:hAnsi="Times New Roman" w:cs="Times New Roman"/>
          <w:sz w:val="24"/>
          <w:szCs w:val="24"/>
          <w:lang w:eastAsia="uk-UA"/>
        </w:rPr>
        <w:t>3. Суддя, щодо якого обвинувальний вирок суду набрав законної сили, не може здійснювати свої повноваження і втрачає передбачені законом гарантії незалежності і недоторканності судді, право на грошове та інше забезпечення.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71" w:name="n4793"/>
      <w:bookmarkEnd w:id="1071"/>
      <w:r w:rsidRPr="00C151AE">
        <w:rPr>
          <w:rFonts w:ascii="Times New Roman" w:eastAsia="Times New Roman" w:hAnsi="Times New Roman" w:cs="Times New Roman"/>
          <w:sz w:val="24"/>
          <w:szCs w:val="24"/>
          <w:lang w:eastAsia="uk-UA"/>
        </w:rPr>
        <w:t>Стаття 118. Звільнення судді з посади у разі припинення його громадянства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72" w:name="n4794"/>
      <w:bookmarkEnd w:id="1072"/>
      <w:r w:rsidRPr="00C151AE">
        <w:rPr>
          <w:rFonts w:ascii="Times New Roman" w:eastAsia="Times New Roman" w:hAnsi="Times New Roman" w:cs="Times New Roman"/>
          <w:sz w:val="24"/>
          <w:szCs w:val="24"/>
          <w:lang w:eastAsia="uk-UA"/>
        </w:rPr>
        <w:t xml:space="preserve">1. Суддя звільняється з посади за поданням Вищої ради юстиції у разі припинення його громадянства відповідно до </w:t>
      </w:r>
      <w:hyperlink r:id="rId112" w:tgtFrame="_blank" w:history="1">
        <w:r w:rsidRPr="00C151AE">
          <w:rPr>
            <w:rFonts w:ascii="Times New Roman" w:eastAsia="Times New Roman" w:hAnsi="Times New Roman" w:cs="Times New Roman"/>
            <w:color w:val="0000FF"/>
            <w:sz w:val="24"/>
            <w:szCs w:val="24"/>
            <w:u w:val="single"/>
            <w:lang w:eastAsia="uk-UA"/>
          </w:rPr>
          <w:t>Закону України</w:t>
        </w:r>
      </w:hyperlink>
      <w:r w:rsidRPr="00C151AE">
        <w:rPr>
          <w:rFonts w:ascii="Times New Roman" w:eastAsia="Times New Roman" w:hAnsi="Times New Roman" w:cs="Times New Roman"/>
          <w:sz w:val="24"/>
          <w:szCs w:val="24"/>
          <w:lang w:eastAsia="uk-UA"/>
        </w:rPr>
        <w:t xml:space="preserve"> "Про громадянство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73" w:name="n4795"/>
      <w:bookmarkEnd w:id="1073"/>
      <w:r w:rsidRPr="00C151AE">
        <w:rPr>
          <w:rFonts w:ascii="Times New Roman" w:eastAsia="Times New Roman" w:hAnsi="Times New Roman" w:cs="Times New Roman"/>
          <w:sz w:val="24"/>
          <w:szCs w:val="24"/>
          <w:lang w:eastAsia="uk-UA"/>
        </w:rPr>
        <w:t>2. Суддя з моменту припинення його громадянства не може здійснювати свої повноваження.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74" w:name="n4796"/>
      <w:bookmarkEnd w:id="1074"/>
      <w:r w:rsidRPr="00C151AE">
        <w:rPr>
          <w:rFonts w:ascii="Times New Roman" w:eastAsia="Times New Roman" w:hAnsi="Times New Roman" w:cs="Times New Roman"/>
          <w:sz w:val="24"/>
          <w:szCs w:val="24"/>
          <w:lang w:eastAsia="uk-UA"/>
        </w:rPr>
        <w:t>Стаття 119. Звільнення судді з посади у разі визнання його безвісно відсутнім або оголошення померлим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75" w:name="n4797"/>
      <w:bookmarkEnd w:id="1075"/>
      <w:r w:rsidRPr="00C151AE">
        <w:rPr>
          <w:rFonts w:ascii="Times New Roman" w:eastAsia="Times New Roman" w:hAnsi="Times New Roman" w:cs="Times New Roman"/>
          <w:sz w:val="24"/>
          <w:szCs w:val="24"/>
          <w:lang w:eastAsia="uk-UA"/>
        </w:rPr>
        <w:t>1. Суд, який ухвалив рішення про визнання особи, яка є суддею, безвісно відсутньою або оголошення її померлою, негайно повідомляє про це Вищу кваліфікаційну комісію суддів України та Державну судову адміністрацію України. У разі набрання таким рішенням законної сили Вища кваліфікаційна комісія суддів України повідомляє про це Вищу раду юстиції, яка вносить подання про звільнення судді з посади.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76" w:name="n4798"/>
      <w:bookmarkEnd w:id="1076"/>
      <w:r w:rsidRPr="00C151AE">
        <w:rPr>
          <w:rFonts w:ascii="Times New Roman" w:eastAsia="Times New Roman" w:hAnsi="Times New Roman" w:cs="Times New Roman"/>
          <w:sz w:val="24"/>
          <w:szCs w:val="24"/>
          <w:lang w:eastAsia="uk-UA"/>
        </w:rPr>
        <w:t>Стаття 120. Звільнення судді з посади за його заявою про відставку або про звільнення з посади за власним бажанням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77" w:name="n4799"/>
      <w:bookmarkEnd w:id="1077"/>
      <w:r w:rsidRPr="00C151AE">
        <w:rPr>
          <w:rFonts w:ascii="Times New Roman" w:eastAsia="Times New Roman" w:hAnsi="Times New Roman" w:cs="Times New Roman"/>
          <w:sz w:val="24"/>
          <w:szCs w:val="24"/>
          <w:lang w:eastAsia="uk-UA"/>
        </w:rPr>
        <w:t xml:space="preserve">1. Суддя, який має стаж роботи на посаді судді не менше двадцяти років, що визначається відповідно до </w:t>
      </w:r>
      <w:hyperlink r:id="rId113" w:anchor="n4954" w:history="1">
        <w:r w:rsidRPr="00C151AE">
          <w:rPr>
            <w:rFonts w:ascii="Times New Roman" w:eastAsia="Times New Roman" w:hAnsi="Times New Roman" w:cs="Times New Roman"/>
            <w:color w:val="0000FF"/>
            <w:sz w:val="24"/>
            <w:szCs w:val="24"/>
            <w:u w:val="single"/>
            <w:lang w:eastAsia="uk-UA"/>
          </w:rPr>
          <w:t>статті 135</w:t>
        </w:r>
      </w:hyperlink>
      <w:r w:rsidRPr="00C151AE">
        <w:rPr>
          <w:rFonts w:ascii="Times New Roman" w:eastAsia="Times New Roman" w:hAnsi="Times New Roman" w:cs="Times New Roman"/>
          <w:sz w:val="24"/>
          <w:szCs w:val="24"/>
          <w:lang w:eastAsia="uk-UA"/>
        </w:rPr>
        <w:t xml:space="preserve"> цього Закону, має право подати заяву про відставку.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78" w:name="n4800"/>
      <w:bookmarkEnd w:id="1078"/>
      <w:r w:rsidRPr="00C151AE">
        <w:rPr>
          <w:rFonts w:ascii="Times New Roman" w:eastAsia="Times New Roman" w:hAnsi="Times New Roman" w:cs="Times New Roman"/>
          <w:sz w:val="24"/>
          <w:szCs w:val="24"/>
          <w:lang w:eastAsia="uk-UA"/>
        </w:rPr>
        <w:t>2. Суддя має право у будь-який час перебування на посаді незалежно від мотивів подати заяву про звільнення з посади за власним бажанням.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79" w:name="n4801"/>
      <w:bookmarkEnd w:id="1079"/>
      <w:r w:rsidRPr="00C151AE">
        <w:rPr>
          <w:rFonts w:ascii="Times New Roman" w:eastAsia="Times New Roman" w:hAnsi="Times New Roman" w:cs="Times New Roman"/>
          <w:sz w:val="24"/>
          <w:szCs w:val="24"/>
          <w:lang w:eastAsia="uk-UA"/>
        </w:rPr>
        <w:t>3. Заява про відставку, заява про звільнення з посади за власним бажанням подається суддею безпосередньо до Вищої ради юстиції, яка протягом одного місяця з дня надходження відповідної заяви вносить до органу, який обрав або призначив суддю, подання про звільнення судді з посади.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80" w:name="n4802"/>
      <w:bookmarkEnd w:id="1080"/>
      <w:r w:rsidRPr="00C151AE">
        <w:rPr>
          <w:rFonts w:ascii="Times New Roman" w:eastAsia="Times New Roman" w:hAnsi="Times New Roman" w:cs="Times New Roman"/>
          <w:sz w:val="24"/>
          <w:szCs w:val="24"/>
          <w:lang w:eastAsia="uk-UA"/>
        </w:rPr>
        <w:t>4. Суддя здійснює свої повноваження до прийняття рішення про його звільнення.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81" w:name="n4803"/>
      <w:bookmarkEnd w:id="1081"/>
      <w:r w:rsidRPr="00C151AE">
        <w:rPr>
          <w:rFonts w:ascii="Times New Roman" w:eastAsia="Times New Roman" w:hAnsi="Times New Roman" w:cs="Times New Roman"/>
          <w:sz w:val="24"/>
          <w:szCs w:val="24"/>
          <w:lang w:eastAsia="uk-UA"/>
        </w:rPr>
        <w:t>5. За суддею, звільненим за його заявою про відставку, зберігається звання судді та гарантії недоторканності, встановлені для судді до його виходу у відставку.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82" w:name="n4804"/>
      <w:bookmarkEnd w:id="1082"/>
      <w:r w:rsidRPr="00C151AE">
        <w:rPr>
          <w:rFonts w:ascii="Times New Roman" w:eastAsia="Times New Roman" w:hAnsi="Times New Roman" w:cs="Times New Roman"/>
          <w:sz w:val="24"/>
          <w:szCs w:val="24"/>
          <w:lang w:eastAsia="uk-UA"/>
        </w:rPr>
        <w:t>Стаття 121. Вимоги до подання про звільнення судді з посади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83" w:name="n4805"/>
      <w:bookmarkEnd w:id="1083"/>
      <w:r w:rsidRPr="00C151AE">
        <w:rPr>
          <w:rFonts w:ascii="Times New Roman" w:eastAsia="Times New Roman" w:hAnsi="Times New Roman" w:cs="Times New Roman"/>
          <w:sz w:val="24"/>
          <w:szCs w:val="24"/>
          <w:lang w:eastAsia="uk-UA"/>
        </w:rPr>
        <w:t>1. У поданні Вищої ради юстиції про звільнення судді з посади зазначаються: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84" w:name="n4806"/>
      <w:bookmarkEnd w:id="1084"/>
      <w:r w:rsidRPr="00C151AE">
        <w:rPr>
          <w:rFonts w:ascii="Times New Roman" w:eastAsia="Times New Roman" w:hAnsi="Times New Roman" w:cs="Times New Roman"/>
          <w:sz w:val="24"/>
          <w:szCs w:val="24"/>
          <w:lang w:eastAsia="uk-UA"/>
        </w:rPr>
        <w:t>1) дата внесення подання;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85" w:name="n4807"/>
      <w:bookmarkEnd w:id="1085"/>
      <w:r w:rsidRPr="00C151AE">
        <w:rPr>
          <w:rFonts w:ascii="Times New Roman" w:eastAsia="Times New Roman" w:hAnsi="Times New Roman" w:cs="Times New Roman"/>
          <w:sz w:val="24"/>
          <w:szCs w:val="24"/>
          <w:lang w:eastAsia="uk-UA"/>
        </w:rPr>
        <w:t>2) прізвище, ім’я та по батькові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86" w:name="n4808"/>
      <w:bookmarkEnd w:id="1086"/>
      <w:r w:rsidRPr="00C151AE">
        <w:rPr>
          <w:rFonts w:ascii="Times New Roman" w:eastAsia="Times New Roman" w:hAnsi="Times New Roman" w:cs="Times New Roman"/>
          <w:sz w:val="24"/>
          <w:szCs w:val="24"/>
          <w:lang w:eastAsia="uk-UA"/>
        </w:rPr>
        <w:t>3) рік народження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87" w:name="n4809"/>
      <w:bookmarkEnd w:id="1087"/>
      <w:r w:rsidRPr="00C151AE">
        <w:rPr>
          <w:rFonts w:ascii="Times New Roman" w:eastAsia="Times New Roman" w:hAnsi="Times New Roman" w:cs="Times New Roman"/>
          <w:sz w:val="24"/>
          <w:szCs w:val="24"/>
          <w:lang w:eastAsia="uk-UA"/>
        </w:rPr>
        <w:t>4) відомості про перебування на посаді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88" w:name="n4810"/>
      <w:bookmarkEnd w:id="1088"/>
      <w:r w:rsidRPr="00C151AE">
        <w:rPr>
          <w:rFonts w:ascii="Times New Roman" w:eastAsia="Times New Roman" w:hAnsi="Times New Roman" w:cs="Times New Roman"/>
          <w:sz w:val="24"/>
          <w:szCs w:val="24"/>
          <w:lang w:eastAsia="uk-UA"/>
        </w:rPr>
        <w:lastRenderedPageBreak/>
        <w:t>5) найменування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89" w:name="n4811"/>
      <w:bookmarkEnd w:id="1089"/>
      <w:r w:rsidRPr="00C151AE">
        <w:rPr>
          <w:rFonts w:ascii="Times New Roman" w:eastAsia="Times New Roman" w:hAnsi="Times New Roman" w:cs="Times New Roman"/>
          <w:sz w:val="24"/>
          <w:szCs w:val="24"/>
          <w:lang w:eastAsia="uk-UA"/>
        </w:rPr>
        <w:t xml:space="preserve">6) підстава внесення подання про звільнення, визначена </w:t>
      </w:r>
      <w:hyperlink r:id="rId114" w:anchor="n4781" w:tgtFrame="_blank" w:history="1">
        <w:r w:rsidRPr="00C151AE">
          <w:rPr>
            <w:rFonts w:ascii="Times New Roman" w:eastAsia="Times New Roman" w:hAnsi="Times New Roman" w:cs="Times New Roman"/>
            <w:color w:val="0000FF"/>
            <w:sz w:val="24"/>
            <w:szCs w:val="24"/>
            <w:u w:val="single"/>
            <w:lang w:eastAsia="uk-UA"/>
          </w:rPr>
          <w:t>частиною п’ятою</w:t>
        </w:r>
      </w:hyperlink>
      <w:r w:rsidRPr="00C151AE">
        <w:rPr>
          <w:rFonts w:ascii="Times New Roman" w:eastAsia="Times New Roman" w:hAnsi="Times New Roman" w:cs="Times New Roman"/>
          <w:sz w:val="24"/>
          <w:szCs w:val="24"/>
          <w:lang w:eastAsia="uk-UA"/>
        </w:rPr>
        <w:t xml:space="preserve"> статті 126 Конституції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90" w:name="n4812"/>
      <w:bookmarkEnd w:id="1090"/>
      <w:r w:rsidRPr="00C151AE">
        <w:rPr>
          <w:rFonts w:ascii="Times New Roman" w:eastAsia="Times New Roman" w:hAnsi="Times New Roman" w:cs="Times New Roman"/>
          <w:sz w:val="24"/>
          <w:szCs w:val="24"/>
          <w:lang w:eastAsia="uk-UA"/>
        </w:rPr>
        <w:t xml:space="preserve">7) фактичні обставини (у разі внесення подання про звільнення судді з особливих обставин, визначених </w:t>
      </w:r>
      <w:hyperlink r:id="rId115" w:tgtFrame="_blank" w:history="1">
        <w:r w:rsidRPr="00C151AE">
          <w:rPr>
            <w:rFonts w:ascii="Times New Roman" w:eastAsia="Times New Roman" w:hAnsi="Times New Roman" w:cs="Times New Roman"/>
            <w:color w:val="0000FF"/>
            <w:sz w:val="24"/>
            <w:szCs w:val="24"/>
            <w:u w:val="single"/>
            <w:lang w:eastAsia="uk-UA"/>
          </w:rPr>
          <w:t>Законом України</w:t>
        </w:r>
      </w:hyperlink>
      <w:r w:rsidRPr="00C151AE">
        <w:rPr>
          <w:rFonts w:ascii="Times New Roman" w:eastAsia="Times New Roman" w:hAnsi="Times New Roman" w:cs="Times New Roman"/>
          <w:sz w:val="24"/>
          <w:szCs w:val="24"/>
          <w:lang w:eastAsia="uk-UA"/>
        </w:rPr>
        <w:t xml:space="preserve"> "Про Вищу раду юстиції");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91" w:name="n4813"/>
      <w:bookmarkEnd w:id="1091"/>
      <w:r w:rsidRPr="00C151AE">
        <w:rPr>
          <w:rFonts w:ascii="Times New Roman" w:eastAsia="Times New Roman" w:hAnsi="Times New Roman" w:cs="Times New Roman"/>
          <w:sz w:val="24"/>
          <w:szCs w:val="24"/>
          <w:lang w:eastAsia="uk-UA"/>
        </w:rPr>
        <w:t>8) інші відомості, визначені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92" w:name="n4814"/>
      <w:bookmarkEnd w:id="1092"/>
      <w:r w:rsidRPr="00C151AE">
        <w:rPr>
          <w:rFonts w:ascii="Times New Roman" w:eastAsia="Times New Roman" w:hAnsi="Times New Roman" w:cs="Times New Roman"/>
          <w:sz w:val="24"/>
          <w:szCs w:val="24"/>
          <w:lang w:eastAsia="uk-UA"/>
        </w:rPr>
        <w:t>Стаття 122. Розгляд питання та прийняття Верховною Радою України рішення про звільнення з посади судді, обраного безстроково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93" w:name="n4815"/>
      <w:bookmarkEnd w:id="1093"/>
      <w:r w:rsidRPr="00C151AE">
        <w:rPr>
          <w:rFonts w:ascii="Times New Roman" w:eastAsia="Times New Roman" w:hAnsi="Times New Roman" w:cs="Times New Roman"/>
          <w:sz w:val="24"/>
          <w:szCs w:val="24"/>
          <w:lang w:eastAsia="uk-UA"/>
        </w:rPr>
        <w:t xml:space="preserve">1. Порядок розгляду питання та прийняття Верховною Радою України рішення про звільнення з посади судді, обраного безстроково, визначається цим Законом та </w:t>
      </w:r>
      <w:hyperlink r:id="rId116" w:anchor="n22" w:tgtFrame="_blank" w:history="1">
        <w:r w:rsidRPr="00C151AE">
          <w:rPr>
            <w:rFonts w:ascii="Times New Roman" w:eastAsia="Times New Roman" w:hAnsi="Times New Roman" w:cs="Times New Roman"/>
            <w:color w:val="0000FF"/>
            <w:sz w:val="24"/>
            <w:szCs w:val="24"/>
            <w:u w:val="single"/>
            <w:lang w:eastAsia="uk-UA"/>
          </w:rPr>
          <w:t>Регламентом Верховної Ради України</w:t>
        </w:r>
      </w:hyperlink>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94" w:name="n4816"/>
      <w:bookmarkEnd w:id="1094"/>
      <w:r w:rsidRPr="00C151AE">
        <w:rPr>
          <w:rFonts w:ascii="Times New Roman" w:eastAsia="Times New Roman" w:hAnsi="Times New Roman" w:cs="Times New Roman"/>
          <w:sz w:val="24"/>
          <w:szCs w:val="24"/>
          <w:lang w:eastAsia="uk-UA"/>
        </w:rPr>
        <w:t>2. Питання про звільнення з посади судді, обраного безстроково, розглядається на пленарному засіданні Верховної Ради України без висновку комітетів Верховної Ради України та будь-яких перевірок.</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95" w:name="n4817"/>
      <w:bookmarkEnd w:id="1095"/>
      <w:r w:rsidRPr="00C151AE">
        <w:rPr>
          <w:rFonts w:ascii="Times New Roman" w:eastAsia="Times New Roman" w:hAnsi="Times New Roman" w:cs="Times New Roman"/>
          <w:sz w:val="24"/>
          <w:szCs w:val="24"/>
          <w:lang w:eastAsia="uk-UA"/>
        </w:rPr>
        <w:t>3. Повноваження судді припиняються з дня прийняття Верховною Радою України постанови про звільнення з посади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96" w:name="n4818"/>
      <w:bookmarkEnd w:id="1096"/>
      <w:r w:rsidRPr="00C151AE">
        <w:rPr>
          <w:rFonts w:ascii="Times New Roman" w:eastAsia="Times New Roman" w:hAnsi="Times New Roman" w:cs="Times New Roman"/>
          <w:sz w:val="24"/>
          <w:szCs w:val="24"/>
          <w:lang w:eastAsia="uk-UA"/>
        </w:rPr>
        <w:t>Стаття 123. Припинення повноважень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97" w:name="n4819"/>
      <w:bookmarkEnd w:id="1097"/>
      <w:r w:rsidRPr="00C151AE">
        <w:rPr>
          <w:rFonts w:ascii="Times New Roman" w:eastAsia="Times New Roman" w:hAnsi="Times New Roman" w:cs="Times New Roman"/>
          <w:sz w:val="24"/>
          <w:szCs w:val="24"/>
          <w:lang w:eastAsia="uk-UA"/>
        </w:rPr>
        <w:t>1. Повноваження судді припиняються у разі його смерті.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98" w:name="n4820"/>
      <w:bookmarkEnd w:id="1098"/>
      <w:r w:rsidRPr="00C151AE">
        <w:rPr>
          <w:rFonts w:ascii="Times New Roman" w:eastAsia="Times New Roman" w:hAnsi="Times New Roman" w:cs="Times New Roman"/>
          <w:sz w:val="24"/>
          <w:szCs w:val="24"/>
          <w:lang w:eastAsia="uk-UA"/>
        </w:rPr>
        <w:t>2. Про наявність підстави для припинення повноважень судді голова суду, в якому суддя обіймав посаду, повідомляє Вищу кваліфікаційну комісію суддів України та Державну судову адміністрацію України. До повідомлення додаються документи на підтвердження факту смерті.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099" w:name="n4821"/>
      <w:bookmarkEnd w:id="1099"/>
      <w:r w:rsidRPr="00C151AE">
        <w:rPr>
          <w:rFonts w:ascii="Times New Roman" w:eastAsia="Times New Roman" w:hAnsi="Times New Roman" w:cs="Times New Roman"/>
          <w:sz w:val="24"/>
          <w:szCs w:val="24"/>
          <w:lang w:eastAsia="uk-UA"/>
        </w:rPr>
        <w:t xml:space="preserve">Розділ VIII </w:t>
      </w:r>
      <w:r w:rsidRPr="00C151AE">
        <w:rPr>
          <w:rFonts w:ascii="Times New Roman" w:eastAsia="Times New Roman" w:hAnsi="Times New Roman" w:cs="Times New Roman"/>
          <w:sz w:val="24"/>
          <w:szCs w:val="24"/>
          <w:lang w:eastAsia="uk-UA"/>
        </w:rPr>
        <w:br/>
        <w:t>СУДДІВСЬКЕ САМОВРЯДУВАННЯ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00" w:name="n4822"/>
      <w:bookmarkEnd w:id="1100"/>
      <w:r w:rsidRPr="00C151AE">
        <w:rPr>
          <w:rFonts w:ascii="Times New Roman" w:eastAsia="Times New Roman" w:hAnsi="Times New Roman" w:cs="Times New Roman"/>
          <w:sz w:val="24"/>
          <w:szCs w:val="24"/>
          <w:lang w:eastAsia="uk-UA"/>
        </w:rPr>
        <w:t>Глава 1. Загальні засади суддівського самоврядування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01" w:name="n4823"/>
      <w:bookmarkEnd w:id="1101"/>
      <w:r w:rsidRPr="00C151AE">
        <w:rPr>
          <w:rFonts w:ascii="Times New Roman" w:eastAsia="Times New Roman" w:hAnsi="Times New Roman" w:cs="Times New Roman"/>
          <w:sz w:val="24"/>
          <w:szCs w:val="24"/>
          <w:lang w:eastAsia="uk-UA"/>
        </w:rPr>
        <w:t>Стаття 124. Завдання суддівського самоврядування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02" w:name="n4824"/>
      <w:bookmarkEnd w:id="1102"/>
      <w:r w:rsidRPr="00C151AE">
        <w:rPr>
          <w:rFonts w:ascii="Times New Roman" w:eastAsia="Times New Roman" w:hAnsi="Times New Roman" w:cs="Times New Roman"/>
          <w:sz w:val="24"/>
          <w:szCs w:val="24"/>
          <w:lang w:eastAsia="uk-UA"/>
        </w:rPr>
        <w:t>1. Для вирішення питань внутрішньої діяльності судів в Україні діє суддівське самоврядування - самостійне колективне вирішення зазначених питань суддями.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03" w:name="n4825"/>
      <w:bookmarkEnd w:id="1103"/>
      <w:r w:rsidRPr="00C151AE">
        <w:rPr>
          <w:rFonts w:ascii="Times New Roman" w:eastAsia="Times New Roman" w:hAnsi="Times New Roman" w:cs="Times New Roman"/>
          <w:sz w:val="24"/>
          <w:szCs w:val="24"/>
          <w:lang w:eastAsia="uk-UA"/>
        </w:rPr>
        <w:t>2. Суддівське самоврядування є однією з гарантій забезпечення самостійності судів і незалежності суддів. Діяльність органів суддівського самоврядування має сприяти створенню належних організаційних та інших умов для забезпечення нормальної діяльності судів і суддів, утверджувати незалежність суду, забезпечувати захист суддів від втручання в їхню діяльність, а також підвищувати рівень роботи з кадрами у системі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04" w:name="n4826"/>
      <w:bookmarkEnd w:id="1104"/>
      <w:r w:rsidRPr="00C151AE">
        <w:rPr>
          <w:rFonts w:ascii="Times New Roman" w:eastAsia="Times New Roman" w:hAnsi="Times New Roman" w:cs="Times New Roman"/>
          <w:sz w:val="24"/>
          <w:szCs w:val="24"/>
          <w:lang w:eastAsia="uk-UA"/>
        </w:rPr>
        <w:t>3. До питань внутрішньої діяльності судів належать питання організаційного забезпечення судів та діяльності суддів, соціальний захист суддів та їхніх сімей, а також інші питання, що безпосередньо не пов’язані із здійсненням правосуддя.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05" w:name="n4827"/>
      <w:bookmarkEnd w:id="1105"/>
      <w:r w:rsidRPr="00C151AE">
        <w:rPr>
          <w:rFonts w:ascii="Times New Roman" w:eastAsia="Times New Roman" w:hAnsi="Times New Roman" w:cs="Times New Roman"/>
          <w:sz w:val="24"/>
          <w:szCs w:val="24"/>
          <w:lang w:eastAsia="uk-UA"/>
        </w:rPr>
        <w:t>4. До завдань суддівського самоврядування належить вирішення питань щодо: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06" w:name="n4828"/>
      <w:bookmarkEnd w:id="1106"/>
      <w:r w:rsidRPr="00C151AE">
        <w:rPr>
          <w:rFonts w:ascii="Times New Roman" w:eastAsia="Times New Roman" w:hAnsi="Times New Roman" w:cs="Times New Roman"/>
          <w:sz w:val="24"/>
          <w:szCs w:val="24"/>
          <w:lang w:eastAsia="uk-UA"/>
        </w:rPr>
        <w:lastRenderedPageBreak/>
        <w:t>1) забезпечення організаційної єдності функціонування органів судової влади;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07" w:name="n4829"/>
      <w:bookmarkEnd w:id="1107"/>
      <w:r w:rsidRPr="00C151AE">
        <w:rPr>
          <w:rFonts w:ascii="Times New Roman" w:eastAsia="Times New Roman" w:hAnsi="Times New Roman" w:cs="Times New Roman"/>
          <w:sz w:val="24"/>
          <w:szCs w:val="24"/>
          <w:lang w:eastAsia="uk-UA"/>
        </w:rPr>
        <w:t>2) зміцнення незалежності судів, суддів, захист від втручання в їхню діяльність;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08" w:name="n4830"/>
      <w:bookmarkEnd w:id="1108"/>
      <w:r w:rsidRPr="00C151AE">
        <w:rPr>
          <w:rFonts w:ascii="Times New Roman" w:eastAsia="Times New Roman" w:hAnsi="Times New Roman" w:cs="Times New Roman"/>
          <w:sz w:val="24"/>
          <w:szCs w:val="24"/>
          <w:lang w:eastAsia="uk-UA"/>
        </w:rPr>
        <w:t>3) участі у визначенні потреб кадрового, фінансового, матеріально-технічного та іншого забезпечення судів та контроль за додержанням установлених нормативів такого забезпечення;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09" w:name="n4831"/>
      <w:bookmarkEnd w:id="1109"/>
      <w:r w:rsidRPr="00C151AE">
        <w:rPr>
          <w:rFonts w:ascii="Times New Roman" w:eastAsia="Times New Roman" w:hAnsi="Times New Roman" w:cs="Times New Roman"/>
          <w:sz w:val="24"/>
          <w:szCs w:val="24"/>
          <w:lang w:eastAsia="uk-UA"/>
        </w:rPr>
        <w:t>4) обрання суддів на адміністративні посади в судах у порядку, встановленому цим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10" w:name="n4832"/>
      <w:bookmarkEnd w:id="1110"/>
      <w:r w:rsidRPr="00C151AE">
        <w:rPr>
          <w:rFonts w:ascii="Times New Roman" w:eastAsia="Times New Roman" w:hAnsi="Times New Roman" w:cs="Times New Roman"/>
          <w:sz w:val="24"/>
          <w:szCs w:val="24"/>
          <w:lang w:eastAsia="uk-UA"/>
        </w:rPr>
        <w:t>5) призначення суддів Конституційного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11" w:name="n4833"/>
      <w:bookmarkEnd w:id="1111"/>
      <w:r w:rsidRPr="00C151AE">
        <w:rPr>
          <w:rFonts w:ascii="Times New Roman" w:eastAsia="Times New Roman" w:hAnsi="Times New Roman" w:cs="Times New Roman"/>
          <w:sz w:val="24"/>
          <w:szCs w:val="24"/>
          <w:lang w:eastAsia="uk-UA"/>
        </w:rPr>
        <w:t>6) призначення суддів до складу Вищої ради юстиції та Вищої кваліфікаційної комісії суддів України в порядку, встановленому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12" w:name="n4834"/>
      <w:bookmarkEnd w:id="1112"/>
      <w:r w:rsidRPr="00C151AE">
        <w:rPr>
          <w:rFonts w:ascii="Times New Roman" w:eastAsia="Times New Roman" w:hAnsi="Times New Roman" w:cs="Times New Roman"/>
          <w:sz w:val="24"/>
          <w:szCs w:val="24"/>
          <w:lang w:eastAsia="uk-UA"/>
        </w:rPr>
        <w:t>Стаття 125. Організаційні форми суддівського самоврядування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13" w:name="n4835"/>
      <w:bookmarkEnd w:id="1113"/>
      <w:r w:rsidRPr="00C151AE">
        <w:rPr>
          <w:rFonts w:ascii="Times New Roman" w:eastAsia="Times New Roman" w:hAnsi="Times New Roman" w:cs="Times New Roman"/>
          <w:sz w:val="24"/>
          <w:szCs w:val="24"/>
          <w:lang w:eastAsia="uk-UA"/>
        </w:rPr>
        <w:t>1. Організаційними формами суддівського самоврядування є збори суддів, Рада суддів України, з’їзд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14" w:name="n4836"/>
      <w:bookmarkEnd w:id="1114"/>
      <w:r w:rsidRPr="00C151AE">
        <w:rPr>
          <w:rFonts w:ascii="Times New Roman" w:eastAsia="Times New Roman" w:hAnsi="Times New Roman" w:cs="Times New Roman"/>
          <w:sz w:val="24"/>
          <w:szCs w:val="24"/>
          <w:lang w:eastAsia="uk-UA"/>
        </w:rPr>
        <w:t>2. Суддівське самоврядування в Україні здійснюється через:</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15" w:name="n4837"/>
      <w:bookmarkEnd w:id="1115"/>
      <w:r w:rsidRPr="00C151AE">
        <w:rPr>
          <w:rFonts w:ascii="Times New Roman" w:eastAsia="Times New Roman" w:hAnsi="Times New Roman" w:cs="Times New Roman"/>
          <w:sz w:val="24"/>
          <w:szCs w:val="24"/>
          <w:lang w:eastAsia="uk-UA"/>
        </w:rPr>
        <w:t>1) збори суддів місцевого суду, апеляційного суду, вищого спеціалізованого суду,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16" w:name="n4838"/>
      <w:bookmarkEnd w:id="1116"/>
      <w:r w:rsidRPr="00C151AE">
        <w:rPr>
          <w:rFonts w:ascii="Times New Roman" w:eastAsia="Times New Roman" w:hAnsi="Times New Roman" w:cs="Times New Roman"/>
          <w:sz w:val="24"/>
          <w:szCs w:val="24"/>
          <w:lang w:eastAsia="uk-UA"/>
        </w:rPr>
        <w:t>2) Раду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17" w:name="n4839"/>
      <w:bookmarkEnd w:id="1117"/>
      <w:r w:rsidRPr="00C151AE">
        <w:rPr>
          <w:rFonts w:ascii="Times New Roman" w:eastAsia="Times New Roman" w:hAnsi="Times New Roman" w:cs="Times New Roman"/>
          <w:sz w:val="24"/>
          <w:szCs w:val="24"/>
          <w:lang w:eastAsia="uk-UA"/>
        </w:rPr>
        <w:t>3) з’їзд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18" w:name="n4840"/>
      <w:bookmarkEnd w:id="1118"/>
      <w:r w:rsidRPr="00C151AE">
        <w:rPr>
          <w:rFonts w:ascii="Times New Roman" w:eastAsia="Times New Roman" w:hAnsi="Times New Roman" w:cs="Times New Roman"/>
          <w:sz w:val="24"/>
          <w:szCs w:val="24"/>
          <w:lang w:eastAsia="uk-UA"/>
        </w:rPr>
        <w:t xml:space="preserve">3. Порядок здійснення суддівського самоврядування визначається відповідно до </w:t>
      </w:r>
      <w:hyperlink r:id="rId117" w:tgtFrame="_blank" w:history="1">
        <w:r w:rsidRPr="00C151AE">
          <w:rPr>
            <w:rFonts w:ascii="Times New Roman" w:eastAsia="Times New Roman" w:hAnsi="Times New Roman" w:cs="Times New Roman"/>
            <w:color w:val="0000FF"/>
            <w:sz w:val="24"/>
            <w:szCs w:val="24"/>
            <w:u w:val="single"/>
            <w:lang w:eastAsia="uk-UA"/>
          </w:rPr>
          <w:t>Конституції України</w:t>
        </w:r>
      </w:hyperlink>
      <w:r w:rsidRPr="00C151AE">
        <w:rPr>
          <w:rFonts w:ascii="Times New Roman" w:eastAsia="Times New Roman" w:hAnsi="Times New Roman" w:cs="Times New Roman"/>
          <w:sz w:val="24"/>
          <w:szCs w:val="24"/>
          <w:lang w:eastAsia="uk-UA"/>
        </w:rPr>
        <w:t xml:space="preserve"> цим Законом та іншими законами, а також регламентами і положеннями, що приймаються органами суддівського самоврядування згідно з Конституцією України та цим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19" w:name="n4841"/>
      <w:bookmarkEnd w:id="1119"/>
      <w:r w:rsidRPr="00C151AE">
        <w:rPr>
          <w:rFonts w:ascii="Times New Roman" w:eastAsia="Times New Roman" w:hAnsi="Times New Roman" w:cs="Times New Roman"/>
          <w:sz w:val="24"/>
          <w:szCs w:val="24"/>
          <w:lang w:eastAsia="uk-UA"/>
        </w:rPr>
        <w:t>Глава 2. Збори суддів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20" w:name="n4842"/>
      <w:bookmarkEnd w:id="1120"/>
      <w:r w:rsidRPr="00C151AE">
        <w:rPr>
          <w:rFonts w:ascii="Times New Roman" w:eastAsia="Times New Roman" w:hAnsi="Times New Roman" w:cs="Times New Roman"/>
          <w:sz w:val="24"/>
          <w:szCs w:val="24"/>
          <w:lang w:eastAsia="uk-UA"/>
        </w:rPr>
        <w:t>Стаття 126. Збори суддів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21" w:name="n4843"/>
      <w:bookmarkEnd w:id="1121"/>
      <w:r w:rsidRPr="00C151AE">
        <w:rPr>
          <w:rFonts w:ascii="Times New Roman" w:eastAsia="Times New Roman" w:hAnsi="Times New Roman" w:cs="Times New Roman"/>
          <w:sz w:val="24"/>
          <w:szCs w:val="24"/>
          <w:lang w:eastAsia="uk-UA"/>
        </w:rPr>
        <w:t>1. Збори суддів - зібрання суддів відповідного суду, на якому вони обговорюють питання внутрішньої діяльності цього суду та приймають колективні рішення з обговорюваних питань.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22" w:name="n4844"/>
      <w:bookmarkEnd w:id="1122"/>
      <w:r w:rsidRPr="00C151AE">
        <w:rPr>
          <w:rFonts w:ascii="Times New Roman" w:eastAsia="Times New Roman" w:hAnsi="Times New Roman" w:cs="Times New Roman"/>
          <w:sz w:val="24"/>
          <w:szCs w:val="24"/>
          <w:lang w:eastAsia="uk-UA"/>
        </w:rPr>
        <w:t>2. Збори суддів скликаються головою відповідного суду за власною ініціативою або на вимогу не менше третини загальної кількості суддів, які працюють у цьому суді.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23" w:name="n4845"/>
      <w:bookmarkEnd w:id="1123"/>
      <w:r w:rsidRPr="00C151AE">
        <w:rPr>
          <w:rFonts w:ascii="Times New Roman" w:eastAsia="Times New Roman" w:hAnsi="Times New Roman" w:cs="Times New Roman"/>
          <w:sz w:val="24"/>
          <w:szCs w:val="24"/>
          <w:lang w:eastAsia="uk-UA"/>
        </w:rPr>
        <w:t>3. Збори суддів скликаються у разі необхідності, але не рідше одного разу на три місяці.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24" w:name="n4846"/>
      <w:bookmarkEnd w:id="1124"/>
      <w:r w:rsidRPr="00C151AE">
        <w:rPr>
          <w:rFonts w:ascii="Times New Roman" w:eastAsia="Times New Roman" w:hAnsi="Times New Roman" w:cs="Times New Roman"/>
          <w:sz w:val="24"/>
          <w:szCs w:val="24"/>
          <w:lang w:eastAsia="uk-UA"/>
        </w:rPr>
        <w:t>4. Збори суддів є повноважними, якщо на них присутні не менше двох третин кількості суддів, які працюють у цьому суді. На збори суддів можуть запрошуватися працівники апарату суду, судді у відставці, представники громадськості, інші особи. У голосуванні беруть участь лише судді цього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25" w:name="n4847"/>
      <w:bookmarkEnd w:id="1125"/>
      <w:r w:rsidRPr="00C151AE">
        <w:rPr>
          <w:rFonts w:ascii="Times New Roman" w:eastAsia="Times New Roman" w:hAnsi="Times New Roman" w:cs="Times New Roman"/>
          <w:sz w:val="24"/>
          <w:szCs w:val="24"/>
          <w:lang w:eastAsia="uk-UA"/>
        </w:rPr>
        <w:t>5. Збори суддів: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26" w:name="n4848"/>
      <w:bookmarkEnd w:id="1126"/>
      <w:r w:rsidRPr="00C151AE">
        <w:rPr>
          <w:rFonts w:ascii="Times New Roman" w:eastAsia="Times New Roman" w:hAnsi="Times New Roman" w:cs="Times New Roman"/>
          <w:sz w:val="24"/>
          <w:szCs w:val="24"/>
          <w:lang w:eastAsia="uk-UA"/>
        </w:rPr>
        <w:lastRenderedPageBreak/>
        <w:t>1) обговорюють питання щодо внутрішньої діяльності суду чи роботи конкретних суддів або працівників апарату суду та приймають з цих питань рішення, що є обов’язковими для суддів та працівників цього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27" w:name="n4849"/>
      <w:bookmarkEnd w:id="1127"/>
      <w:r w:rsidRPr="00C151AE">
        <w:rPr>
          <w:rFonts w:ascii="Times New Roman" w:eastAsia="Times New Roman" w:hAnsi="Times New Roman" w:cs="Times New Roman"/>
          <w:sz w:val="24"/>
          <w:szCs w:val="24"/>
          <w:lang w:eastAsia="uk-UA"/>
        </w:rPr>
        <w:t>2) визначають спеціалізацію суддів з розгляду конкретних категорій справ;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28" w:name="n4850"/>
      <w:bookmarkEnd w:id="1128"/>
      <w:r w:rsidRPr="00C151AE">
        <w:rPr>
          <w:rFonts w:ascii="Times New Roman" w:eastAsia="Times New Roman" w:hAnsi="Times New Roman" w:cs="Times New Roman"/>
          <w:sz w:val="24"/>
          <w:szCs w:val="24"/>
          <w:lang w:eastAsia="uk-UA"/>
        </w:rPr>
        <w:t>3) приймають рішення про обрання суддів на адміністративні посади та звільнення з цих посад;</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29" w:name="n4851"/>
      <w:bookmarkEnd w:id="1129"/>
      <w:r w:rsidRPr="00C151AE">
        <w:rPr>
          <w:rFonts w:ascii="Times New Roman" w:eastAsia="Times New Roman" w:hAnsi="Times New Roman" w:cs="Times New Roman"/>
          <w:sz w:val="24"/>
          <w:szCs w:val="24"/>
          <w:lang w:eastAsia="uk-UA"/>
        </w:rPr>
        <w:t>4) визначають рівень навантаження на суддів відповідного суду з урахуванням виконання ними адміністративних або інших обов’язків;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30" w:name="n4852"/>
      <w:bookmarkEnd w:id="1130"/>
      <w:r w:rsidRPr="00C151AE">
        <w:rPr>
          <w:rFonts w:ascii="Times New Roman" w:eastAsia="Times New Roman" w:hAnsi="Times New Roman" w:cs="Times New Roman"/>
          <w:sz w:val="24"/>
          <w:szCs w:val="24"/>
          <w:lang w:eastAsia="uk-UA"/>
        </w:rPr>
        <w:t>5) заслуховують звіти суддів, які обіймають адміністративні посади в цьому суді, та керівника апарату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31" w:name="n4853"/>
      <w:bookmarkEnd w:id="1131"/>
      <w:r w:rsidRPr="00C151AE">
        <w:rPr>
          <w:rFonts w:ascii="Times New Roman" w:eastAsia="Times New Roman" w:hAnsi="Times New Roman" w:cs="Times New Roman"/>
          <w:sz w:val="24"/>
          <w:szCs w:val="24"/>
          <w:lang w:eastAsia="uk-UA"/>
        </w:rPr>
        <w:t>6) здійснюють інші повноваження, передбачені цим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32" w:name="n4854"/>
      <w:bookmarkEnd w:id="1132"/>
      <w:r w:rsidRPr="00C151AE">
        <w:rPr>
          <w:rFonts w:ascii="Times New Roman" w:eastAsia="Times New Roman" w:hAnsi="Times New Roman" w:cs="Times New Roman"/>
          <w:sz w:val="24"/>
          <w:szCs w:val="24"/>
          <w:lang w:eastAsia="uk-UA"/>
        </w:rPr>
        <w:t>6. Збори суддів кожного суду загальної юрисдикції (крім місцевих загальних судів) обирають таємним голосуванням делегатів на з’їзд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33" w:name="n4855"/>
      <w:bookmarkEnd w:id="1133"/>
      <w:r w:rsidRPr="00C151AE">
        <w:rPr>
          <w:rFonts w:ascii="Times New Roman" w:eastAsia="Times New Roman" w:hAnsi="Times New Roman" w:cs="Times New Roman"/>
          <w:sz w:val="24"/>
          <w:szCs w:val="24"/>
          <w:lang w:eastAsia="uk-UA"/>
        </w:rPr>
        <w:t>Збори суддів кожного місцевого загального суду обирають таємним голосуванням делегатів на спільні збори суддів місцевих загальних судів в Автономній Республіці Крим, кожній області, містах Києві та Севастополі за принципом один делегат від десяти суддів. У разі якщо в суді менше десяти суддів, від суду делегується один делегат.</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34" w:name="n4856"/>
      <w:bookmarkEnd w:id="1134"/>
      <w:r w:rsidRPr="00C151AE">
        <w:rPr>
          <w:rFonts w:ascii="Times New Roman" w:eastAsia="Times New Roman" w:hAnsi="Times New Roman" w:cs="Times New Roman"/>
          <w:sz w:val="24"/>
          <w:szCs w:val="24"/>
          <w:lang w:eastAsia="uk-UA"/>
        </w:rPr>
        <w:t>Спільні збори суддів місцевих загальних судів в Автономній Республіці Крим, кожній області, містах Києві та Севастополі проводяться для обрання таємним голосуванням делегатів на з’їзд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35" w:name="n4857"/>
      <w:bookmarkEnd w:id="1135"/>
      <w:r w:rsidRPr="00C151AE">
        <w:rPr>
          <w:rFonts w:ascii="Times New Roman" w:eastAsia="Times New Roman" w:hAnsi="Times New Roman" w:cs="Times New Roman"/>
          <w:sz w:val="24"/>
          <w:szCs w:val="24"/>
          <w:lang w:eastAsia="uk-UA"/>
        </w:rPr>
        <w:t>Порядок скликання і проведення спільних зборів суддів місцевих загальних судів визначає Рада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36" w:name="n4858"/>
      <w:bookmarkEnd w:id="1136"/>
      <w:r w:rsidRPr="00C151AE">
        <w:rPr>
          <w:rFonts w:ascii="Times New Roman" w:eastAsia="Times New Roman" w:hAnsi="Times New Roman" w:cs="Times New Roman"/>
          <w:sz w:val="24"/>
          <w:szCs w:val="24"/>
          <w:lang w:eastAsia="uk-UA"/>
        </w:rPr>
        <w:t>Делегатом на спільні збори суддів місцевих загальних судів не може бути обраний суддя, який займає адміністративну посаду в суді.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37" w:name="n4859"/>
      <w:bookmarkEnd w:id="1137"/>
      <w:r w:rsidRPr="00C151AE">
        <w:rPr>
          <w:rFonts w:ascii="Times New Roman" w:eastAsia="Times New Roman" w:hAnsi="Times New Roman" w:cs="Times New Roman"/>
          <w:sz w:val="24"/>
          <w:szCs w:val="24"/>
          <w:lang w:eastAsia="uk-UA"/>
        </w:rPr>
        <w:t>Збори суддів Верховного Суду України, вищого спеціалізованого суду затверджують положення про апарат, структуру і штатний розпис апарату відповідного суду за поданням голови цього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38" w:name="n4860"/>
      <w:bookmarkEnd w:id="1138"/>
      <w:r w:rsidRPr="00C151AE">
        <w:rPr>
          <w:rFonts w:ascii="Times New Roman" w:eastAsia="Times New Roman" w:hAnsi="Times New Roman" w:cs="Times New Roman"/>
          <w:sz w:val="24"/>
          <w:szCs w:val="24"/>
          <w:lang w:eastAsia="uk-UA"/>
        </w:rPr>
        <w:t>7. Збори суддів можуть звертатися з пропозиціями щодо питань діяльності суду до органів державної влади та органів місцевого самоврядування, які зобов’язані розглянути ці пропозиції і дати відповідь по суті.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39" w:name="n4861"/>
      <w:bookmarkEnd w:id="1139"/>
      <w:r w:rsidRPr="00C151AE">
        <w:rPr>
          <w:rFonts w:ascii="Times New Roman" w:eastAsia="Times New Roman" w:hAnsi="Times New Roman" w:cs="Times New Roman"/>
          <w:sz w:val="24"/>
          <w:szCs w:val="24"/>
          <w:lang w:eastAsia="uk-UA"/>
        </w:rPr>
        <w:t>8. Збори суддів можуть обговорювати питання щодо практики застосування законодавства, розробляти відповідні пропозиції щодо вдосконалення такої практики та законодавства. Збори суддів місцевого чи апеляційного суду можуть вносити відповідні пропозиції на розгляд до вищого спеціалізованого суду та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40" w:name="n4862"/>
      <w:bookmarkEnd w:id="1140"/>
      <w:r w:rsidRPr="00C151AE">
        <w:rPr>
          <w:rFonts w:ascii="Times New Roman" w:eastAsia="Times New Roman" w:hAnsi="Times New Roman" w:cs="Times New Roman"/>
          <w:sz w:val="24"/>
          <w:szCs w:val="24"/>
          <w:lang w:eastAsia="uk-UA"/>
        </w:rPr>
        <w:t>9. Збори суддів місцевих загальних судів у порядку, встановленому цим Законом, обирають слідчих суддів.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41" w:name="n4863"/>
      <w:bookmarkEnd w:id="1141"/>
      <w:r w:rsidRPr="00C151AE">
        <w:rPr>
          <w:rFonts w:ascii="Times New Roman" w:eastAsia="Times New Roman" w:hAnsi="Times New Roman" w:cs="Times New Roman"/>
          <w:sz w:val="24"/>
          <w:szCs w:val="24"/>
          <w:lang w:eastAsia="uk-UA"/>
        </w:rPr>
        <w:t xml:space="preserve">10. Збори суддів приймають рішення більшістю голосів суддів, присутніх на зборах, відкритим голосуванням, якщо не буде прийнято рішення про проведення таємного голосування. Рішення щодо обрання на адміністративні посади або звільнення з цих посад, а </w:t>
      </w:r>
      <w:r w:rsidRPr="00C151AE">
        <w:rPr>
          <w:rFonts w:ascii="Times New Roman" w:eastAsia="Times New Roman" w:hAnsi="Times New Roman" w:cs="Times New Roman"/>
          <w:sz w:val="24"/>
          <w:szCs w:val="24"/>
          <w:lang w:eastAsia="uk-UA"/>
        </w:rPr>
        <w:lastRenderedPageBreak/>
        <w:t>також про обрання делегатів на спільні збори суддів місцевих загальних судів приймаються таємним голосуванням.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42" w:name="n4864"/>
      <w:bookmarkEnd w:id="1142"/>
      <w:r w:rsidRPr="00C151AE">
        <w:rPr>
          <w:rFonts w:ascii="Times New Roman" w:eastAsia="Times New Roman" w:hAnsi="Times New Roman" w:cs="Times New Roman"/>
          <w:sz w:val="24"/>
          <w:szCs w:val="24"/>
          <w:lang w:eastAsia="uk-UA"/>
        </w:rPr>
        <w:t>11. Виконання рішень зборів суддів за дорученням зборів покладається на голову відповідного суду або його заступника.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43" w:name="n4865"/>
      <w:bookmarkEnd w:id="1143"/>
      <w:r w:rsidRPr="00C151AE">
        <w:rPr>
          <w:rFonts w:ascii="Times New Roman" w:eastAsia="Times New Roman" w:hAnsi="Times New Roman" w:cs="Times New Roman"/>
          <w:sz w:val="24"/>
          <w:szCs w:val="24"/>
          <w:lang w:eastAsia="uk-UA"/>
        </w:rPr>
        <w:t>Глава 3. Вищі органи суддівського самоврядування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44" w:name="n4866"/>
      <w:bookmarkEnd w:id="1144"/>
      <w:r w:rsidRPr="00C151AE">
        <w:rPr>
          <w:rFonts w:ascii="Times New Roman" w:eastAsia="Times New Roman" w:hAnsi="Times New Roman" w:cs="Times New Roman"/>
          <w:sz w:val="24"/>
          <w:szCs w:val="24"/>
          <w:lang w:eastAsia="uk-UA"/>
        </w:rPr>
        <w:t>Стаття 127. З’їзд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45" w:name="n4867"/>
      <w:bookmarkEnd w:id="1145"/>
      <w:r w:rsidRPr="00C151AE">
        <w:rPr>
          <w:rFonts w:ascii="Times New Roman" w:eastAsia="Times New Roman" w:hAnsi="Times New Roman" w:cs="Times New Roman"/>
          <w:sz w:val="24"/>
          <w:szCs w:val="24"/>
          <w:lang w:eastAsia="uk-UA"/>
        </w:rPr>
        <w:t>1. Найвищим органом суддівського самоврядування є з’їзд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46" w:name="n4868"/>
      <w:bookmarkEnd w:id="1146"/>
      <w:r w:rsidRPr="00C151AE">
        <w:rPr>
          <w:rFonts w:ascii="Times New Roman" w:eastAsia="Times New Roman" w:hAnsi="Times New Roman" w:cs="Times New Roman"/>
          <w:sz w:val="24"/>
          <w:szCs w:val="24"/>
          <w:lang w:eastAsia="uk-UA"/>
        </w:rPr>
        <w:t>2. З’їзд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47" w:name="n4869"/>
      <w:bookmarkEnd w:id="1147"/>
      <w:r w:rsidRPr="00C151AE">
        <w:rPr>
          <w:rFonts w:ascii="Times New Roman" w:eastAsia="Times New Roman" w:hAnsi="Times New Roman" w:cs="Times New Roman"/>
          <w:sz w:val="24"/>
          <w:szCs w:val="24"/>
          <w:lang w:eastAsia="uk-UA"/>
        </w:rPr>
        <w:t>1) заслуховує звіти Ради суддів України про виконання завдань органів суддівського самоврядування щодо забезпечення незалежності судів і суддів, стан організаційного та фінансового забезпечення діяльності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48" w:name="n4870"/>
      <w:bookmarkEnd w:id="1148"/>
      <w:r w:rsidRPr="00C151AE">
        <w:rPr>
          <w:rFonts w:ascii="Times New Roman" w:eastAsia="Times New Roman" w:hAnsi="Times New Roman" w:cs="Times New Roman"/>
          <w:sz w:val="24"/>
          <w:szCs w:val="24"/>
          <w:lang w:eastAsia="uk-UA"/>
        </w:rPr>
        <w:t>2) заслуховує інформацію Вищої кваліфікаційної комісії суддів України про її діяльність, зокрема про дисциплінарну практику щодо суддів;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49" w:name="n4871"/>
      <w:bookmarkEnd w:id="1149"/>
      <w:r w:rsidRPr="00C151AE">
        <w:rPr>
          <w:rFonts w:ascii="Times New Roman" w:eastAsia="Times New Roman" w:hAnsi="Times New Roman" w:cs="Times New Roman"/>
          <w:sz w:val="24"/>
          <w:szCs w:val="24"/>
          <w:lang w:eastAsia="uk-UA"/>
        </w:rPr>
        <w:t>3) заслуховує інформацію Голови Державної судової адміністрації України про її діяльність, зокрема щодо організаційного, фінансового та матеріально-технічного забезпечення діяльності органів судової влади;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50" w:name="n4872"/>
      <w:bookmarkEnd w:id="1150"/>
      <w:r w:rsidRPr="00C151AE">
        <w:rPr>
          <w:rFonts w:ascii="Times New Roman" w:eastAsia="Times New Roman" w:hAnsi="Times New Roman" w:cs="Times New Roman"/>
          <w:sz w:val="24"/>
          <w:szCs w:val="24"/>
          <w:lang w:eastAsia="uk-UA"/>
        </w:rPr>
        <w:t xml:space="preserve">4) призначає та звільняє суддів Конституційного Суду України відповідно до </w:t>
      </w:r>
      <w:hyperlink r:id="rId118" w:tgtFrame="_blank" w:history="1">
        <w:r w:rsidRPr="00C151AE">
          <w:rPr>
            <w:rFonts w:ascii="Times New Roman" w:eastAsia="Times New Roman" w:hAnsi="Times New Roman" w:cs="Times New Roman"/>
            <w:color w:val="0000FF"/>
            <w:sz w:val="24"/>
            <w:szCs w:val="24"/>
            <w:u w:val="single"/>
            <w:lang w:eastAsia="uk-UA"/>
          </w:rPr>
          <w:t>Конституції</w:t>
        </w:r>
      </w:hyperlink>
      <w:r w:rsidRPr="00C151AE">
        <w:rPr>
          <w:rFonts w:ascii="Times New Roman" w:eastAsia="Times New Roman" w:hAnsi="Times New Roman" w:cs="Times New Roman"/>
          <w:sz w:val="24"/>
          <w:szCs w:val="24"/>
          <w:lang w:eastAsia="uk-UA"/>
        </w:rPr>
        <w:t xml:space="preserve"> і законів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51" w:name="n4873"/>
      <w:bookmarkEnd w:id="1151"/>
      <w:r w:rsidRPr="00C151AE">
        <w:rPr>
          <w:rFonts w:ascii="Times New Roman" w:eastAsia="Times New Roman" w:hAnsi="Times New Roman" w:cs="Times New Roman"/>
          <w:sz w:val="24"/>
          <w:szCs w:val="24"/>
          <w:lang w:eastAsia="uk-UA"/>
        </w:rPr>
        <w:t xml:space="preserve">5) призначає членів Вищої ради юстиції та приймає рішення про припинення їх повноважень відповідно до </w:t>
      </w:r>
      <w:hyperlink r:id="rId119" w:tgtFrame="_blank" w:history="1">
        <w:r w:rsidRPr="00C151AE">
          <w:rPr>
            <w:rFonts w:ascii="Times New Roman" w:eastAsia="Times New Roman" w:hAnsi="Times New Roman" w:cs="Times New Roman"/>
            <w:color w:val="0000FF"/>
            <w:sz w:val="24"/>
            <w:szCs w:val="24"/>
            <w:u w:val="single"/>
            <w:lang w:eastAsia="uk-UA"/>
          </w:rPr>
          <w:t>Конституції</w:t>
        </w:r>
      </w:hyperlink>
      <w:r w:rsidRPr="00C151AE">
        <w:rPr>
          <w:rFonts w:ascii="Times New Roman" w:eastAsia="Times New Roman" w:hAnsi="Times New Roman" w:cs="Times New Roman"/>
          <w:sz w:val="24"/>
          <w:szCs w:val="24"/>
          <w:lang w:eastAsia="uk-UA"/>
        </w:rPr>
        <w:t xml:space="preserve"> і законів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52" w:name="n4874"/>
      <w:bookmarkEnd w:id="1152"/>
      <w:r w:rsidRPr="00C151AE">
        <w:rPr>
          <w:rFonts w:ascii="Times New Roman" w:eastAsia="Times New Roman" w:hAnsi="Times New Roman" w:cs="Times New Roman"/>
          <w:sz w:val="24"/>
          <w:szCs w:val="24"/>
          <w:lang w:eastAsia="uk-UA"/>
        </w:rPr>
        <w:t>6) призначає членів Вищої кваліфікаційної комісії суддів України та приймає рішення про припинення їх повноважень відповідно до цього Закону;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53" w:name="n4875"/>
      <w:bookmarkEnd w:id="1153"/>
      <w:r w:rsidRPr="00C151AE">
        <w:rPr>
          <w:rFonts w:ascii="Times New Roman" w:eastAsia="Times New Roman" w:hAnsi="Times New Roman" w:cs="Times New Roman"/>
          <w:sz w:val="24"/>
          <w:szCs w:val="24"/>
          <w:lang w:eastAsia="uk-UA"/>
        </w:rPr>
        <w:t>7) звертається з пропозиціями щодо вирішення питань діяльності судів до органів державної влади та їх посадових осіб;</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54" w:name="n4876"/>
      <w:bookmarkEnd w:id="1154"/>
      <w:r w:rsidRPr="00C151AE">
        <w:rPr>
          <w:rFonts w:ascii="Times New Roman" w:eastAsia="Times New Roman" w:hAnsi="Times New Roman" w:cs="Times New Roman"/>
          <w:sz w:val="24"/>
          <w:szCs w:val="24"/>
          <w:lang w:eastAsia="uk-UA"/>
        </w:rPr>
        <w:t>8) обирає Раду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55" w:name="n4877"/>
      <w:bookmarkEnd w:id="1155"/>
      <w:r w:rsidRPr="00C151AE">
        <w:rPr>
          <w:rFonts w:ascii="Times New Roman" w:eastAsia="Times New Roman" w:hAnsi="Times New Roman" w:cs="Times New Roman"/>
          <w:sz w:val="24"/>
          <w:szCs w:val="24"/>
          <w:lang w:eastAsia="uk-UA"/>
        </w:rPr>
        <w:t>9) розглядає інші питання суддівського самоврядування відповідно до закону.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56" w:name="n4878"/>
      <w:bookmarkEnd w:id="1156"/>
      <w:r w:rsidRPr="00C151AE">
        <w:rPr>
          <w:rFonts w:ascii="Times New Roman" w:eastAsia="Times New Roman" w:hAnsi="Times New Roman" w:cs="Times New Roman"/>
          <w:sz w:val="24"/>
          <w:szCs w:val="24"/>
          <w:lang w:eastAsia="uk-UA"/>
        </w:rPr>
        <w:t>3. З’їзд суддів України приймає рішення, що є обов’язковими для всіх органів суддівського самоврядування та всіх суддів.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57" w:name="n4879"/>
      <w:bookmarkEnd w:id="1157"/>
      <w:r w:rsidRPr="00C151AE">
        <w:rPr>
          <w:rFonts w:ascii="Times New Roman" w:eastAsia="Times New Roman" w:hAnsi="Times New Roman" w:cs="Times New Roman"/>
          <w:sz w:val="24"/>
          <w:szCs w:val="24"/>
          <w:lang w:eastAsia="uk-UA"/>
        </w:rPr>
        <w:t>Стаття 128. Порядок скликання з’їзду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58" w:name="n4880"/>
      <w:bookmarkEnd w:id="1158"/>
      <w:r w:rsidRPr="00C151AE">
        <w:rPr>
          <w:rFonts w:ascii="Times New Roman" w:eastAsia="Times New Roman" w:hAnsi="Times New Roman" w:cs="Times New Roman"/>
          <w:sz w:val="24"/>
          <w:szCs w:val="24"/>
          <w:lang w:eastAsia="uk-UA"/>
        </w:rPr>
        <w:t>1. Черговий з’їзд суддів України скликається Радою суддів України один раз на два роки. Позачерговий з’їзд суддів України може бути скликаний за рішенням Ради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59" w:name="n4881"/>
      <w:bookmarkEnd w:id="1159"/>
      <w:r w:rsidRPr="00C151AE">
        <w:rPr>
          <w:rFonts w:ascii="Times New Roman" w:eastAsia="Times New Roman" w:hAnsi="Times New Roman" w:cs="Times New Roman"/>
          <w:sz w:val="24"/>
          <w:szCs w:val="24"/>
          <w:lang w:eastAsia="uk-UA"/>
        </w:rPr>
        <w:t>2. У разі необхідності збори суддів можуть звертатися до Ради суддів України з пропозицією щодо скликання позачергового з’їзду суддів України. Рада суддів України зобов’язана скликати позачерговий з’їзд суддів України на вимогу зборів суддів не менше однієї п’ятої всіх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60" w:name="n4882"/>
      <w:bookmarkEnd w:id="1160"/>
      <w:r w:rsidRPr="00C151AE">
        <w:rPr>
          <w:rFonts w:ascii="Times New Roman" w:eastAsia="Times New Roman" w:hAnsi="Times New Roman" w:cs="Times New Roman"/>
          <w:sz w:val="24"/>
          <w:szCs w:val="24"/>
          <w:lang w:eastAsia="uk-UA"/>
        </w:rPr>
        <w:lastRenderedPageBreak/>
        <w:t>3. Рада суддів України, яка скликає з’їзд суддів України в порядку, передбаченому частиною першою цієї статті, схвалює попередній перелік питань, що виносяться на обговорення з’їзду, та визначає дату і місце проведення з’їзду. У разі скликання з’їзду суддів України на вимогу зборів суддів до попереднього переліку питань мають бути включені всі питання, що є предметом зазначеної вимоги.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61" w:name="n4883"/>
      <w:bookmarkEnd w:id="1161"/>
      <w:r w:rsidRPr="00C151AE">
        <w:rPr>
          <w:rFonts w:ascii="Times New Roman" w:eastAsia="Times New Roman" w:hAnsi="Times New Roman" w:cs="Times New Roman"/>
          <w:sz w:val="24"/>
          <w:szCs w:val="24"/>
          <w:lang w:eastAsia="uk-UA"/>
        </w:rPr>
        <w:t>4. На з’їзд суддів України можуть бути запрошені інші особи, крім делегатів. Запрошені особи не беруть участі в голосуванні під час прийняття рішень з’їзду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62" w:name="n4884"/>
      <w:bookmarkEnd w:id="1162"/>
      <w:r w:rsidRPr="00C151AE">
        <w:rPr>
          <w:rFonts w:ascii="Times New Roman" w:eastAsia="Times New Roman" w:hAnsi="Times New Roman" w:cs="Times New Roman"/>
          <w:sz w:val="24"/>
          <w:szCs w:val="24"/>
          <w:lang w:eastAsia="uk-UA"/>
        </w:rPr>
        <w:t>5. У разі якщо Рада суддів України не скликає з’їзд суддів України у строки, передбачені частинами першою та другою цієї статті, такий з’їзд може бути скликаний на вимогу зборів суддів не менше однієї п’ятої всіх судів без участі Ради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63" w:name="n4885"/>
      <w:bookmarkEnd w:id="1163"/>
      <w:r w:rsidRPr="00C151AE">
        <w:rPr>
          <w:rFonts w:ascii="Times New Roman" w:eastAsia="Times New Roman" w:hAnsi="Times New Roman" w:cs="Times New Roman"/>
          <w:sz w:val="24"/>
          <w:szCs w:val="24"/>
          <w:lang w:eastAsia="uk-UA"/>
        </w:rPr>
        <w:t>У такому випадку ініціатори скликання з’їзду суддів України утворюють організаційний комітет із скликання з’їзду суддів України, що має повноваження Ради суддів України щодо скликання з’їзду. Організаційний комітет невідкладно публікує інформацію про його утворення в газетах "Голос України" та "Урядовий кур’єр" і призначає дату проведення з’їзду суддів не раніш як через два місяці з дня утворення організаційного комітету.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64" w:name="n4886"/>
      <w:bookmarkEnd w:id="1164"/>
      <w:r w:rsidRPr="00C151AE">
        <w:rPr>
          <w:rFonts w:ascii="Times New Roman" w:eastAsia="Times New Roman" w:hAnsi="Times New Roman" w:cs="Times New Roman"/>
          <w:sz w:val="24"/>
          <w:szCs w:val="24"/>
          <w:lang w:eastAsia="uk-UA"/>
        </w:rPr>
        <w:t>6. Оголошення про скликання з’їзду суддів України та питання, що виносяться на його розгляд, має бути опубліковане в газетах "Голос України" та "Урядовий кур’єр" не пізніш як за тридцять днів до початку роботи з’їзду, а у випадках скликання відповідно до частини другої цієї статті позачергового з’їзду на вимогу зборів суддів - за п’ятнадцять днів до початку роботи з’їзду. У разі якщо з’їзд суддів скликається для обрання членів Вищої ради юстиції або Вищої кваліфікаційної комісії суддів України, оголошення має бути опубліковане не пізніш як за сорок п’ять днів до початку роботи з’їзду.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65" w:name="n4887"/>
      <w:bookmarkEnd w:id="1165"/>
      <w:r w:rsidRPr="00C151AE">
        <w:rPr>
          <w:rFonts w:ascii="Times New Roman" w:eastAsia="Times New Roman" w:hAnsi="Times New Roman" w:cs="Times New Roman"/>
          <w:sz w:val="24"/>
          <w:szCs w:val="24"/>
          <w:lang w:eastAsia="uk-UA"/>
        </w:rPr>
        <w:t>Стаття 129. Обрання делегатів на з’їзд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66" w:name="n4888"/>
      <w:bookmarkEnd w:id="1166"/>
      <w:r w:rsidRPr="00C151AE">
        <w:rPr>
          <w:rFonts w:ascii="Times New Roman" w:eastAsia="Times New Roman" w:hAnsi="Times New Roman" w:cs="Times New Roman"/>
          <w:sz w:val="24"/>
          <w:szCs w:val="24"/>
          <w:lang w:eastAsia="uk-UA"/>
        </w:rPr>
        <w:t>1. Збори суддів кожного суду загальної юрисдикції (крім місцевого загального суду та Верховного Суду України) обирають на з’їзд суддів України по одному делегату від двадцяти суддів, які працюють в цьому суді. У разі якщо в суді працює менше двадцяти суддів, від суду делегується один делегат.</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67" w:name="n4889"/>
      <w:bookmarkEnd w:id="1167"/>
      <w:r w:rsidRPr="00C151AE">
        <w:rPr>
          <w:rFonts w:ascii="Times New Roman" w:eastAsia="Times New Roman" w:hAnsi="Times New Roman" w:cs="Times New Roman"/>
          <w:sz w:val="24"/>
          <w:szCs w:val="24"/>
          <w:lang w:eastAsia="uk-UA"/>
        </w:rPr>
        <w:t>Делегатів на з’їзд суддів України від суддів місцевих загальних судів обирають спільні збори суддів у кожній області, Автономній Республіці Крим, містах Києві та Севастополі за принципом: один делегат від двадцяти суддів у загальній кількості суддів місцевих загальних судів у кожній області, Автономній Республіці Крим, містах Києві та Севастополі.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68" w:name="n4890"/>
      <w:bookmarkEnd w:id="1168"/>
      <w:r w:rsidRPr="00C151AE">
        <w:rPr>
          <w:rFonts w:ascii="Times New Roman" w:eastAsia="Times New Roman" w:hAnsi="Times New Roman" w:cs="Times New Roman"/>
          <w:sz w:val="24"/>
          <w:szCs w:val="24"/>
          <w:lang w:eastAsia="uk-UA"/>
        </w:rPr>
        <w:t>2. Збори суддів Конституційного Суду України та Верховного Суду України обирають на з’їзд суддів України по три делегати з числа суддів цих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69" w:name="n4891"/>
      <w:bookmarkEnd w:id="1169"/>
      <w:r w:rsidRPr="00C151AE">
        <w:rPr>
          <w:rFonts w:ascii="Times New Roman" w:eastAsia="Times New Roman" w:hAnsi="Times New Roman" w:cs="Times New Roman"/>
          <w:sz w:val="24"/>
          <w:szCs w:val="24"/>
          <w:lang w:eastAsia="uk-UA"/>
        </w:rPr>
        <w:t>3. Делегати на з’їзд суддів України обираються таємним голосуванням на альтернативній основі, при вільному висуненні кандидатур для обрання з числа суддів відповідних судів або суддів у відставці, незалежно від їх місця роботи до виходу у відставку.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70" w:name="n4892"/>
      <w:bookmarkEnd w:id="1170"/>
      <w:r w:rsidRPr="00C151AE">
        <w:rPr>
          <w:rFonts w:ascii="Times New Roman" w:eastAsia="Times New Roman" w:hAnsi="Times New Roman" w:cs="Times New Roman"/>
          <w:sz w:val="24"/>
          <w:szCs w:val="24"/>
          <w:lang w:eastAsia="uk-UA"/>
        </w:rPr>
        <w:t>4. Делегатами на з’їзд суддів України не можуть бути обрані судді, які займають адміністративні посади в судах, судді, які є членами Вищої ради юстиції або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71" w:name="n4893"/>
      <w:bookmarkEnd w:id="1171"/>
      <w:r w:rsidRPr="00C151AE">
        <w:rPr>
          <w:rFonts w:ascii="Times New Roman" w:eastAsia="Times New Roman" w:hAnsi="Times New Roman" w:cs="Times New Roman"/>
          <w:sz w:val="24"/>
          <w:szCs w:val="24"/>
          <w:lang w:eastAsia="uk-UA"/>
        </w:rPr>
        <w:t>Стаття 130. Порядок проведення з’їзду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72" w:name="n4894"/>
      <w:bookmarkEnd w:id="1172"/>
      <w:r w:rsidRPr="00C151AE">
        <w:rPr>
          <w:rFonts w:ascii="Times New Roman" w:eastAsia="Times New Roman" w:hAnsi="Times New Roman" w:cs="Times New Roman"/>
          <w:sz w:val="24"/>
          <w:szCs w:val="24"/>
          <w:lang w:eastAsia="uk-UA"/>
        </w:rPr>
        <w:t>1. З’їзд суддів України є повноважним за умови присутності на ньому не менше двох третин загальної кількості обраних делегатів.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73" w:name="n4895"/>
      <w:bookmarkEnd w:id="1173"/>
      <w:r w:rsidRPr="00C151AE">
        <w:rPr>
          <w:rFonts w:ascii="Times New Roman" w:eastAsia="Times New Roman" w:hAnsi="Times New Roman" w:cs="Times New Roman"/>
          <w:sz w:val="24"/>
          <w:szCs w:val="24"/>
          <w:lang w:eastAsia="uk-UA"/>
        </w:rPr>
        <w:lastRenderedPageBreak/>
        <w:t>2. З’їзд суддів України відкриває голова Ради суддів України, а в разі його відсутності - найстарший за віком член Ради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74" w:name="n4896"/>
      <w:bookmarkEnd w:id="1174"/>
      <w:r w:rsidRPr="00C151AE">
        <w:rPr>
          <w:rFonts w:ascii="Times New Roman" w:eastAsia="Times New Roman" w:hAnsi="Times New Roman" w:cs="Times New Roman"/>
          <w:sz w:val="24"/>
          <w:szCs w:val="24"/>
          <w:lang w:eastAsia="uk-UA"/>
        </w:rPr>
        <w:t>3. З’їзд суддів України обирає шляхом відкритого голосування президію з’їзду в кількісному складі, що визначається рішенням з’їзду. Президія організовує роботу з’їзду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75" w:name="n4897"/>
      <w:bookmarkEnd w:id="1175"/>
      <w:r w:rsidRPr="00C151AE">
        <w:rPr>
          <w:rFonts w:ascii="Times New Roman" w:eastAsia="Times New Roman" w:hAnsi="Times New Roman" w:cs="Times New Roman"/>
          <w:sz w:val="24"/>
          <w:szCs w:val="24"/>
          <w:lang w:eastAsia="uk-UA"/>
        </w:rPr>
        <w:t>4. З’їзд суддів України обговорює і затверджує порядок денний та регламент роботи з’їзду, обирає лічильну комісію, секретаріат та інші робочі органи з’їзду.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76" w:name="n4898"/>
      <w:bookmarkEnd w:id="1176"/>
      <w:r w:rsidRPr="00C151AE">
        <w:rPr>
          <w:rFonts w:ascii="Times New Roman" w:eastAsia="Times New Roman" w:hAnsi="Times New Roman" w:cs="Times New Roman"/>
          <w:sz w:val="24"/>
          <w:szCs w:val="24"/>
          <w:lang w:eastAsia="uk-UA"/>
        </w:rPr>
        <w:t>5. Хід роботи з’їзду суддів України протоколюється.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77" w:name="n4899"/>
      <w:bookmarkEnd w:id="1177"/>
      <w:r w:rsidRPr="00C151AE">
        <w:rPr>
          <w:rFonts w:ascii="Times New Roman" w:eastAsia="Times New Roman" w:hAnsi="Times New Roman" w:cs="Times New Roman"/>
          <w:sz w:val="24"/>
          <w:szCs w:val="24"/>
          <w:lang w:eastAsia="uk-UA"/>
        </w:rPr>
        <w:t xml:space="preserve">6. Рішення з’їзду суддів України приймаються більшістю голосів від числа обраних делегатів відкритим або таємним голосуванням. Рішення з питань, зазначених у </w:t>
      </w:r>
      <w:hyperlink r:id="rId120" w:anchor="n4872" w:history="1">
        <w:r w:rsidRPr="00C151AE">
          <w:rPr>
            <w:rFonts w:ascii="Times New Roman" w:eastAsia="Times New Roman" w:hAnsi="Times New Roman" w:cs="Times New Roman"/>
            <w:color w:val="0000FF"/>
            <w:sz w:val="24"/>
            <w:szCs w:val="24"/>
            <w:u w:val="single"/>
            <w:lang w:eastAsia="uk-UA"/>
          </w:rPr>
          <w:t>пунктах 4-6</w:t>
        </w:r>
      </w:hyperlink>
      <w:r w:rsidRPr="00C151AE">
        <w:rPr>
          <w:rFonts w:ascii="Times New Roman" w:eastAsia="Times New Roman" w:hAnsi="Times New Roman" w:cs="Times New Roman"/>
          <w:sz w:val="24"/>
          <w:szCs w:val="24"/>
          <w:lang w:eastAsia="uk-UA"/>
        </w:rPr>
        <w:t xml:space="preserve">, </w:t>
      </w:r>
      <w:hyperlink r:id="rId121" w:anchor="n4876" w:history="1">
        <w:r w:rsidRPr="00C151AE">
          <w:rPr>
            <w:rFonts w:ascii="Times New Roman" w:eastAsia="Times New Roman" w:hAnsi="Times New Roman" w:cs="Times New Roman"/>
            <w:color w:val="0000FF"/>
            <w:sz w:val="24"/>
            <w:szCs w:val="24"/>
            <w:u w:val="single"/>
            <w:lang w:eastAsia="uk-UA"/>
          </w:rPr>
          <w:t>8</w:t>
        </w:r>
      </w:hyperlink>
      <w:r w:rsidRPr="00C151AE">
        <w:rPr>
          <w:rFonts w:ascii="Times New Roman" w:eastAsia="Times New Roman" w:hAnsi="Times New Roman" w:cs="Times New Roman"/>
          <w:sz w:val="24"/>
          <w:szCs w:val="24"/>
          <w:lang w:eastAsia="uk-UA"/>
        </w:rPr>
        <w:t xml:space="preserve"> частини другої статті 127 цього Закону, приймаються з’їздом шляхом таємного голосування.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78" w:name="n4900"/>
      <w:bookmarkEnd w:id="1178"/>
      <w:r w:rsidRPr="00C151AE">
        <w:rPr>
          <w:rFonts w:ascii="Times New Roman" w:eastAsia="Times New Roman" w:hAnsi="Times New Roman" w:cs="Times New Roman"/>
          <w:sz w:val="24"/>
          <w:szCs w:val="24"/>
          <w:lang w:eastAsia="uk-UA"/>
        </w:rPr>
        <w:t xml:space="preserve">7. Інші питання порядку проведення з’їзду суддів України регулюються </w:t>
      </w:r>
      <w:r w:rsidRPr="00C151AE">
        <w:rPr>
          <w:rFonts w:ascii="Times New Roman" w:eastAsia="Times New Roman" w:hAnsi="Times New Roman" w:cs="Times New Roman"/>
          <w:color w:val="000000"/>
          <w:sz w:val="24"/>
          <w:szCs w:val="24"/>
          <w:lang w:eastAsia="uk-UA"/>
        </w:rPr>
        <w:t>регламентом з’їзду суддів України</w:t>
      </w:r>
      <w:r w:rsidRPr="00C151AE">
        <w:rPr>
          <w:rFonts w:ascii="Times New Roman" w:eastAsia="Times New Roman" w:hAnsi="Times New Roman" w:cs="Times New Roman"/>
          <w:sz w:val="24"/>
          <w:szCs w:val="24"/>
          <w:lang w:eastAsia="uk-UA"/>
        </w:rPr>
        <w:t>, прийнятим з’їздом.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79" w:name="n4901"/>
      <w:bookmarkEnd w:id="1179"/>
      <w:r w:rsidRPr="00C151AE">
        <w:rPr>
          <w:rFonts w:ascii="Times New Roman" w:eastAsia="Times New Roman" w:hAnsi="Times New Roman" w:cs="Times New Roman"/>
          <w:sz w:val="24"/>
          <w:szCs w:val="24"/>
          <w:lang w:eastAsia="uk-UA"/>
        </w:rPr>
        <w:t>Стаття 131. Рада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80" w:name="n4902"/>
      <w:bookmarkEnd w:id="1180"/>
      <w:r w:rsidRPr="00C151AE">
        <w:rPr>
          <w:rFonts w:ascii="Times New Roman" w:eastAsia="Times New Roman" w:hAnsi="Times New Roman" w:cs="Times New Roman"/>
          <w:sz w:val="24"/>
          <w:szCs w:val="24"/>
          <w:lang w:eastAsia="uk-UA"/>
        </w:rPr>
        <w:t>1. У період між з’їздами суддів України вищим органом суддівського самоврядування є Рада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81" w:name="n4903"/>
      <w:bookmarkEnd w:id="1181"/>
      <w:r w:rsidRPr="00C151AE">
        <w:rPr>
          <w:rFonts w:ascii="Times New Roman" w:eastAsia="Times New Roman" w:hAnsi="Times New Roman" w:cs="Times New Roman"/>
          <w:sz w:val="24"/>
          <w:szCs w:val="24"/>
          <w:lang w:eastAsia="uk-UA"/>
        </w:rPr>
        <w:t>2. Раду суддів України обирає з’їзд суддів України. До складу Ради суддів України входять: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82" w:name="n4904"/>
      <w:bookmarkEnd w:id="1182"/>
      <w:r w:rsidRPr="00C151AE">
        <w:rPr>
          <w:rFonts w:ascii="Times New Roman" w:eastAsia="Times New Roman" w:hAnsi="Times New Roman" w:cs="Times New Roman"/>
          <w:sz w:val="24"/>
          <w:szCs w:val="24"/>
          <w:lang w:eastAsia="uk-UA"/>
        </w:rPr>
        <w:t>1) одинадцять суддів від місцевих загальних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83" w:name="n4905"/>
      <w:bookmarkEnd w:id="1183"/>
      <w:r w:rsidRPr="00C151AE">
        <w:rPr>
          <w:rFonts w:ascii="Times New Roman" w:eastAsia="Times New Roman" w:hAnsi="Times New Roman" w:cs="Times New Roman"/>
          <w:sz w:val="24"/>
          <w:szCs w:val="24"/>
          <w:lang w:eastAsia="uk-UA"/>
        </w:rPr>
        <w:t>2) п’ять суддів від місцевих адміністративних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84" w:name="n4906"/>
      <w:bookmarkEnd w:id="1184"/>
      <w:r w:rsidRPr="00C151AE">
        <w:rPr>
          <w:rFonts w:ascii="Times New Roman" w:eastAsia="Times New Roman" w:hAnsi="Times New Roman" w:cs="Times New Roman"/>
          <w:sz w:val="24"/>
          <w:szCs w:val="24"/>
          <w:lang w:eastAsia="uk-UA"/>
        </w:rPr>
        <w:t>3) п’ять суддів від місцевих господарських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85" w:name="n4907"/>
      <w:bookmarkEnd w:id="1185"/>
      <w:r w:rsidRPr="00C151AE">
        <w:rPr>
          <w:rFonts w:ascii="Times New Roman" w:eastAsia="Times New Roman" w:hAnsi="Times New Roman" w:cs="Times New Roman"/>
          <w:sz w:val="24"/>
          <w:szCs w:val="24"/>
          <w:lang w:eastAsia="uk-UA"/>
        </w:rPr>
        <w:t>4) чотири судді від апеляційних судів з розгляду цивільних, кримінальних справ, а також справ про адміністративні правопорушення;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86" w:name="n4908"/>
      <w:bookmarkEnd w:id="1186"/>
      <w:r w:rsidRPr="00C151AE">
        <w:rPr>
          <w:rFonts w:ascii="Times New Roman" w:eastAsia="Times New Roman" w:hAnsi="Times New Roman" w:cs="Times New Roman"/>
          <w:sz w:val="24"/>
          <w:szCs w:val="24"/>
          <w:lang w:eastAsia="uk-UA"/>
        </w:rPr>
        <w:t>5) два судді від апеляційних адміністративних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87" w:name="n4909"/>
      <w:bookmarkEnd w:id="1187"/>
      <w:r w:rsidRPr="00C151AE">
        <w:rPr>
          <w:rFonts w:ascii="Times New Roman" w:eastAsia="Times New Roman" w:hAnsi="Times New Roman" w:cs="Times New Roman"/>
          <w:sz w:val="24"/>
          <w:szCs w:val="24"/>
          <w:lang w:eastAsia="uk-UA"/>
        </w:rPr>
        <w:t>6) два судді від апеляційних господарських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88" w:name="n4910"/>
      <w:bookmarkEnd w:id="1188"/>
      <w:r w:rsidRPr="00C151AE">
        <w:rPr>
          <w:rFonts w:ascii="Times New Roman" w:eastAsia="Times New Roman" w:hAnsi="Times New Roman" w:cs="Times New Roman"/>
          <w:sz w:val="24"/>
          <w:szCs w:val="24"/>
          <w:lang w:eastAsia="uk-UA"/>
        </w:rPr>
        <w:t>7) по одному судді від вищих спеціалізованих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89" w:name="n4911"/>
      <w:bookmarkEnd w:id="1189"/>
      <w:r w:rsidRPr="00C151AE">
        <w:rPr>
          <w:rFonts w:ascii="Times New Roman" w:eastAsia="Times New Roman" w:hAnsi="Times New Roman" w:cs="Times New Roman"/>
          <w:sz w:val="24"/>
          <w:szCs w:val="24"/>
          <w:lang w:eastAsia="uk-UA"/>
        </w:rPr>
        <w:t>8) один суддя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90" w:name="n4912"/>
      <w:bookmarkEnd w:id="1190"/>
      <w:r w:rsidRPr="00C151AE">
        <w:rPr>
          <w:rFonts w:ascii="Times New Roman" w:eastAsia="Times New Roman" w:hAnsi="Times New Roman" w:cs="Times New Roman"/>
          <w:sz w:val="24"/>
          <w:szCs w:val="24"/>
          <w:lang w:eastAsia="uk-UA"/>
        </w:rPr>
        <w:t>Пропозиції щодо кандидатур до складу Ради суддів України можуть вносити судді, які беруть участь у з’їзді суддів України. Не можуть бути обраними до Ради суддів України судді, які обіймають адміністративні посади в судах або є членами Вищої ради юстиції чи Вищої кваліфікаційної комісії суддів України. У разі обрання члена Ради суддів України на адміністративну посаду в суді його повноваження у Раді суддів України припиняються.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91" w:name="n4913"/>
      <w:bookmarkEnd w:id="1191"/>
      <w:r w:rsidRPr="00C151AE">
        <w:rPr>
          <w:rFonts w:ascii="Times New Roman" w:eastAsia="Times New Roman" w:hAnsi="Times New Roman" w:cs="Times New Roman"/>
          <w:sz w:val="24"/>
          <w:szCs w:val="24"/>
          <w:lang w:eastAsia="uk-UA"/>
        </w:rPr>
        <w:t>3. Члени Ради суддів України на засіданні Ради обирають із свого складу таємним голосуванням голову Ради суддів України, його заступника та секретаря.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92" w:name="n4914"/>
      <w:bookmarkEnd w:id="1192"/>
      <w:r w:rsidRPr="00C151AE">
        <w:rPr>
          <w:rFonts w:ascii="Times New Roman" w:eastAsia="Times New Roman" w:hAnsi="Times New Roman" w:cs="Times New Roman"/>
          <w:sz w:val="24"/>
          <w:szCs w:val="24"/>
          <w:lang w:eastAsia="uk-UA"/>
        </w:rPr>
        <w:t xml:space="preserve">4. Рада суддів України у період між з’їздами суддів України організовує виконання рішень з’їзду суддів України та контроль за їх виконанням, а також вирішує питання про скликання </w:t>
      </w:r>
      <w:r w:rsidRPr="00C151AE">
        <w:rPr>
          <w:rFonts w:ascii="Times New Roman" w:eastAsia="Times New Roman" w:hAnsi="Times New Roman" w:cs="Times New Roman"/>
          <w:sz w:val="24"/>
          <w:szCs w:val="24"/>
          <w:lang w:eastAsia="uk-UA"/>
        </w:rPr>
        <w:lastRenderedPageBreak/>
        <w:t>з’їзду суддів України. Повноваження та порядок роботи Ради суддів України визначаються цим Законом та положенням про Раду суддів України, затвердженим з’їздом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93" w:name="n4915"/>
      <w:bookmarkEnd w:id="1193"/>
      <w:r w:rsidRPr="00C151AE">
        <w:rPr>
          <w:rFonts w:ascii="Times New Roman" w:eastAsia="Times New Roman" w:hAnsi="Times New Roman" w:cs="Times New Roman"/>
          <w:sz w:val="24"/>
          <w:szCs w:val="24"/>
          <w:lang w:eastAsia="uk-UA"/>
        </w:rPr>
        <w:t>5. Рада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94" w:name="n4916"/>
      <w:bookmarkEnd w:id="1194"/>
      <w:r w:rsidRPr="00C151AE">
        <w:rPr>
          <w:rFonts w:ascii="Times New Roman" w:eastAsia="Times New Roman" w:hAnsi="Times New Roman" w:cs="Times New Roman"/>
          <w:sz w:val="24"/>
          <w:szCs w:val="24"/>
          <w:lang w:eastAsia="uk-UA"/>
        </w:rPr>
        <w:t>1) розробляє та організовує виконання заходів щодо забезпечення незалежності судів і суддів, поліпшення стану організаційного забезпечення діяльності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95" w:name="n4917"/>
      <w:bookmarkEnd w:id="1195"/>
      <w:r w:rsidRPr="00C151AE">
        <w:rPr>
          <w:rFonts w:ascii="Times New Roman" w:eastAsia="Times New Roman" w:hAnsi="Times New Roman" w:cs="Times New Roman"/>
          <w:sz w:val="24"/>
          <w:szCs w:val="24"/>
          <w:lang w:eastAsia="uk-UA"/>
        </w:rPr>
        <w:t>2) розглядає питання правового захисту суддів, соціального захисту суддів та їхніх сімей, приймає відповідні рішення з цих питань;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96" w:name="n4918"/>
      <w:bookmarkEnd w:id="1196"/>
      <w:r w:rsidRPr="00C151AE">
        <w:rPr>
          <w:rFonts w:ascii="Times New Roman" w:eastAsia="Times New Roman" w:hAnsi="Times New Roman" w:cs="Times New Roman"/>
          <w:sz w:val="24"/>
          <w:szCs w:val="24"/>
          <w:lang w:eastAsia="uk-UA"/>
        </w:rPr>
        <w:t>3) визначає особу, уповноважену представляти бюджетні запити щодо фінансування судів загальної юрисдикції, інших органів та установ судової системи під час розгляду проекту закону про Державний бюджет України на відповідний рік або змін до нього;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97" w:name="n4919"/>
      <w:bookmarkEnd w:id="1197"/>
      <w:r w:rsidRPr="00C151AE">
        <w:rPr>
          <w:rFonts w:ascii="Times New Roman" w:eastAsia="Times New Roman" w:hAnsi="Times New Roman" w:cs="Times New Roman"/>
          <w:sz w:val="24"/>
          <w:szCs w:val="24"/>
          <w:lang w:eastAsia="uk-UA"/>
        </w:rPr>
        <w:t>4) обирає та звільняє Голову Державної судової адміністрації України та його заступників;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98" w:name="n4920"/>
      <w:bookmarkEnd w:id="1198"/>
      <w:r w:rsidRPr="00C151AE">
        <w:rPr>
          <w:rFonts w:ascii="Times New Roman" w:eastAsia="Times New Roman" w:hAnsi="Times New Roman" w:cs="Times New Roman"/>
          <w:sz w:val="24"/>
          <w:szCs w:val="24"/>
          <w:lang w:eastAsia="uk-UA"/>
        </w:rPr>
        <w:t>5) визначає за поданням Голови Державної судової адміністрації України граничну чисельність працівників Державної судової адміністрації України, у тому числі її територіальних управлінь, у межах видатків на утримання Державної судової адміністрації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199" w:name="n4921"/>
      <w:bookmarkEnd w:id="1199"/>
      <w:r w:rsidRPr="00C151AE">
        <w:rPr>
          <w:rFonts w:ascii="Times New Roman" w:eastAsia="Times New Roman" w:hAnsi="Times New Roman" w:cs="Times New Roman"/>
          <w:sz w:val="24"/>
          <w:szCs w:val="24"/>
          <w:lang w:eastAsia="uk-UA"/>
        </w:rPr>
        <w:t>6) здійснює контроль за організацією діяльності судів, заслуховує з цих питань Голову Державної судової адміністрації України, його заступників, керівників структурних підрозділів і територіальних управлінь Державної судової адміністрації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00" w:name="n4922"/>
      <w:bookmarkEnd w:id="1200"/>
      <w:r w:rsidRPr="00C151AE">
        <w:rPr>
          <w:rFonts w:ascii="Times New Roman" w:eastAsia="Times New Roman" w:hAnsi="Times New Roman" w:cs="Times New Roman"/>
          <w:sz w:val="24"/>
          <w:szCs w:val="24"/>
          <w:lang w:eastAsia="uk-UA"/>
        </w:rPr>
        <w:t>7) звертається з пропозиціями щодо питань діяльності судів до органів державної влади та органів місцевого самоврядування;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01" w:name="n4923"/>
      <w:bookmarkEnd w:id="1201"/>
      <w:r w:rsidRPr="00C151AE">
        <w:rPr>
          <w:rFonts w:ascii="Times New Roman" w:eastAsia="Times New Roman" w:hAnsi="Times New Roman" w:cs="Times New Roman"/>
          <w:sz w:val="24"/>
          <w:szCs w:val="24"/>
          <w:lang w:eastAsia="uk-UA"/>
        </w:rPr>
        <w:t>8) затверджує зразки посвідчень судді, судді у відставці, народного засідателя, присяжного;</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02" w:name="n4924"/>
      <w:bookmarkEnd w:id="1202"/>
      <w:r w:rsidRPr="00C151AE">
        <w:rPr>
          <w:rFonts w:ascii="Times New Roman" w:eastAsia="Times New Roman" w:hAnsi="Times New Roman" w:cs="Times New Roman"/>
          <w:sz w:val="24"/>
          <w:szCs w:val="24"/>
          <w:lang w:eastAsia="uk-UA"/>
        </w:rPr>
        <w:t>9) здійснює контроль за додержанням вимог законодавства щодо врегулювання конфлікту інтересів у діяльності суддів судів загальної юрисдикції, голови та членів Вищої кваліфікаційної комісії суддів України, Голови Державної судової адміністрації України та його заступників; приймає рішення про врегулювання реального чи потенційного конфлікту інтересів у діяльності зазначених осіб (у разі, якщо такий конфлікт не може бути врегульований у порядку, визначеному процесуальним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03" w:name="n4925"/>
      <w:bookmarkEnd w:id="1203"/>
      <w:r w:rsidRPr="00C151AE">
        <w:rPr>
          <w:rFonts w:ascii="Times New Roman" w:eastAsia="Times New Roman" w:hAnsi="Times New Roman" w:cs="Times New Roman"/>
          <w:sz w:val="24"/>
          <w:szCs w:val="24"/>
          <w:lang w:eastAsia="uk-UA"/>
        </w:rPr>
        <w:t>10) здійснює інші повноваження, передбачені цим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04" w:name="n4926"/>
      <w:bookmarkEnd w:id="1204"/>
      <w:r w:rsidRPr="00C151AE">
        <w:rPr>
          <w:rFonts w:ascii="Times New Roman" w:eastAsia="Times New Roman" w:hAnsi="Times New Roman" w:cs="Times New Roman"/>
          <w:sz w:val="24"/>
          <w:szCs w:val="24"/>
          <w:lang w:eastAsia="uk-UA"/>
        </w:rPr>
        <w:t xml:space="preserve">6. Рішення Ради суддів України, прийняті в межах визначених цим Законом повноважень, на наступний день після їх прийняття оприлюднюються на офіційному </w:t>
      </w:r>
      <w:proofErr w:type="spellStart"/>
      <w:r w:rsidRPr="00C151AE">
        <w:rPr>
          <w:rFonts w:ascii="Times New Roman" w:eastAsia="Times New Roman" w:hAnsi="Times New Roman" w:cs="Times New Roman"/>
          <w:sz w:val="24"/>
          <w:szCs w:val="24"/>
          <w:lang w:eastAsia="uk-UA"/>
        </w:rPr>
        <w:t>веб-сайті</w:t>
      </w:r>
      <w:proofErr w:type="spellEnd"/>
      <w:r w:rsidRPr="00C151AE">
        <w:rPr>
          <w:rFonts w:ascii="Times New Roman" w:eastAsia="Times New Roman" w:hAnsi="Times New Roman" w:cs="Times New Roman"/>
          <w:sz w:val="24"/>
          <w:szCs w:val="24"/>
          <w:lang w:eastAsia="uk-UA"/>
        </w:rPr>
        <w:t xml:space="preserve"> судової влади.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05" w:name="n4927"/>
      <w:bookmarkEnd w:id="1205"/>
      <w:r w:rsidRPr="00C151AE">
        <w:rPr>
          <w:rFonts w:ascii="Times New Roman" w:eastAsia="Times New Roman" w:hAnsi="Times New Roman" w:cs="Times New Roman"/>
          <w:sz w:val="24"/>
          <w:szCs w:val="24"/>
          <w:lang w:eastAsia="uk-UA"/>
        </w:rPr>
        <w:t>Рішення Ради суддів України, прийняті в межах визначених цим Законом повноважень, є обов’язковими для всіх органів суддівського самоврядування. Рішення Ради суддів України може бути скасовано з’їздом суддів України або в судовому порядку.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06" w:name="n4928"/>
      <w:bookmarkEnd w:id="1206"/>
      <w:r w:rsidRPr="00C151AE">
        <w:rPr>
          <w:rFonts w:ascii="Times New Roman" w:eastAsia="Times New Roman" w:hAnsi="Times New Roman" w:cs="Times New Roman"/>
          <w:sz w:val="24"/>
          <w:szCs w:val="24"/>
          <w:lang w:eastAsia="uk-UA"/>
        </w:rPr>
        <w:t>7. У разі виникнення в судді Конституційного Суду України чи судді суду загальної юрисдикції (крім випадків, коли конфлікт інтересів врегульовується в порядку, визначеному процесуальним законом), Голови Державної судової адміністрації України, його заступника реального чи потенційного конфлікту інтересів вони зобов’язані не пізніше наступного робочого дня з моменту виникнення такого конфлікту інтересів у письмовій формі повідомити про це Раді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07" w:name="n4929"/>
      <w:bookmarkEnd w:id="1207"/>
      <w:r w:rsidRPr="00C151AE">
        <w:rPr>
          <w:rFonts w:ascii="Times New Roman" w:eastAsia="Times New Roman" w:hAnsi="Times New Roman" w:cs="Times New Roman"/>
          <w:sz w:val="24"/>
          <w:szCs w:val="24"/>
          <w:lang w:eastAsia="uk-UA"/>
        </w:rPr>
        <w:lastRenderedPageBreak/>
        <w:t>8. Орган державної влади, орган місцевого самоврядування, їх посадові особи, керівники підприємств, установ і організацій, об’єднань громадян, яким направлено звернення Ради суддів України з питань забезпечення безпеки суддів, зобов’язані розглянути таке звернення протягом десяти днів з дня його отримання і вжити заходів щодо усунення загроз безпеці суддів.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08" w:name="n4930"/>
      <w:bookmarkEnd w:id="1208"/>
      <w:r w:rsidRPr="00C151AE">
        <w:rPr>
          <w:rFonts w:ascii="Times New Roman" w:eastAsia="Times New Roman" w:hAnsi="Times New Roman" w:cs="Times New Roman"/>
          <w:sz w:val="24"/>
          <w:szCs w:val="24"/>
          <w:lang w:eastAsia="uk-UA"/>
        </w:rPr>
        <w:t>Стаття 132. Забезпечення діяльності органів суддівського самоврядування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09" w:name="n4931"/>
      <w:bookmarkEnd w:id="1209"/>
      <w:r w:rsidRPr="00C151AE">
        <w:rPr>
          <w:rFonts w:ascii="Times New Roman" w:eastAsia="Times New Roman" w:hAnsi="Times New Roman" w:cs="Times New Roman"/>
          <w:sz w:val="24"/>
          <w:szCs w:val="24"/>
          <w:lang w:eastAsia="uk-UA"/>
        </w:rPr>
        <w:t xml:space="preserve">1. Забезпечення роботи з’їзду суддів України, спільних зборів суддів місцевих загальних судів, діяльності Ради суддів України здійснюється Державною судовою адміністрацією України та її територіальними управліннями за рахунок коштів Державного бюджету України згідно з вимогами </w:t>
      </w:r>
      <w:hyperlink r:id="rId122" w:anchor="n4992" w:history="1">
        <w:r w:rsidRPr="00C151AE">
          <w:rPr>
            <w:rFonts w:ascii="Times New Roman" w:eastAsia="Times New Roman" w:hAnsi="Times New Roman" w:cs="Times New Roman"/>
            <w:color w:val="0000FF"/>
            <w:sz w:val="24"/>
            <w:szCs w:val="24"/>
            <w:u w:val="single"/>
            <w:lang w:eastAsia="uk-UA"/>
          </w:rPr>
          <w:t>розділу XI</w:t>
        </w:r>
      </w:hyperlink>
      <w:r w:rsidRPr="00C151AE">
        <w:rPr>
          <w:rFonts w:ascii="Times New Roman" w:eastAsia="Times New Roman" w:hAnsi="Times New Roman" w:cs="Times New Roman"/>
          <w:sz w:val="24"/>
          <w:szCs w:val="24"/>
          <w:lang w:eastAsia="uk-UA"/>
        </w:rPr>
        <w:t xml:space="preserve"> цього Закону.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10" w:name="n4932"/>
      <w:bookmarkEnd w:id="1210"/>
      <w:r w:rsidRPr="00C151AE">
        <w:rPr>
          <w:rFonts w:ascii="Times New Roman" w:eastAsia="Times New Roman" w:hAnsi="Times New Roman" w:cs="Times New Roman"/>
          <w:sz w:val="24"/>
          <w:szCs w:val="24"/>
          <w:lang w:eastAsia="uk-UA"/>
        </w:rPr>
        <w:t xml:space="preserve">Розділ IX </w:t>
      </w:r>
      <w:r w:rsidRPr="00C151AE">
        <w:rPr>
          <w:rFonts w:ascii="Times New Roman" w:eastAsia="Times New Roman" w:hAnsi="Times New Roman" w:cs="Times New Roman"/>
          <w:sz w:val="24"/>
          <w:szCs w:val="24"/>
          <w:lang w:eastAsia="uk-UA"/>
        </w:rPr>
        <w:br/>
        <w:t>ЗАБЕЗПЕЧЕННЯ СУДДІВ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11" w:name="n4933"/>
      <w:bookmarkEnd w:id="1211"/>
      <w:r w:rsidRPr="00C151AE">
        <w:rPr>
          <w:rFonts w:ascii="Times New Roman" w:eastAsia="Times New Roman" w:hAnsi="Times New Roman" w:cs="Times New Roman"/>
          <w:sz w:val="24"/>
          <w:szCs w:val="24"/>
          <w:lang w:eastAsia="uk-UA"/>
        </w:rPr>
        <w:t>Стаття 133. Суддівська винагорода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12" w:name="n4934"/>
      <w:bookmarkEnd w:id="1212"/>
      <w:r w:rsidRPr="00C151AE">
        <w:rPr>
          <w:rFonts w:ascii="Times New Roman" w:eastAsia="Times New Roman" w:hAnsi="Times New Roman" w:cs="Times New Roman"/>
          <w:sz w:val="24"/>
          <w:szCs w:val="24"/>
          <w:lang w:eastAsia="uk-UA"/>
        </w:rPr>
        <w:t xml:space="preserve">1. Суддівська винагорода регулюється цим Законом, </w:t>
      </w:r>
      <w:hyperlink r:id="rId123" w:tgtFrame="_blank" w:history="1">
        <w:r w:rsidRPr="00C151AE">
          <w:rPr>
            <w:rFonts w:ascii="Times New Roman" w:eastAsia="Times New Roman" w:hAnsi="Times New Roman" w:cs="Times New Roman"/>
            <w:color w:val="0000FF"/>
            <w:sz w:val="24"/>
            <w:szCs w:val="24"/>
            <w:u w:val="single"/>
            <w:lang w:eastAsia="uk-UA"/>
          </w:rPr>
          <w:t>Законом України</w:t>
        </w:r>
      </w:hyperlink>
      <w:r w:rsidRPr="00C151AE">
        <w:rPr>
          <w:rFonts w:ascii="Times New Roman" w:eastAsia="Times New Roman" w:hAnsi="Times New Roman" w:cs="Times New Roman"/>
          <w:sz w:val="24"/>
          <w:szCs w:val="24"/>
          <w:lang w:eastAsia="uk-UA"/>
        </w:rPr>
        <w:t xml:space="preserve"> "Про Конституційний Суд України" та не може визначатися іншими нормативно-правовими актами.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13" w:name="n4935"/>
      <w:bookmarkEnd w:id="1213"/>
      <w:r w:rsidRPr="00C151AE">
        <w:rPr>
          <w:rFonts w:ascii="Times New Roman" w:eastAsia="Times New Roman" w:hAnsi="Times New Roman" w:cs="Times New Roman"/>
          <w:sz w:val="24"/>
          <w:szCs w:val="24"/>
          <w:lang w:eastAsia="uk-UA"/>
        </w:rPr>
        <w:t>2. Суддівська винагорода складається з посадового окладу та доплат за: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14" w:name="n4936"/>
      <w:bookmarkEnd w:id="1214"/>
      <w:r w:rsidRPr="00C151AE">
        <w:rPr>
          <w:rFonts w:ascii="Times New Roman" w:eastAsia="Times New Roman" w:hAnsi="Times New Roman" w:cs="Times New Roman"/>
          <w:sz w:val="24"/>
          <w:szCs w:val="24"/>
          <w:lang w:eastAsia="uk-UA"/>
        </w:rPr>
        <w:t>1) вислугу років;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15" w:name="n4937"/>
      <w:bookmarkEnd w:id="1215"/>
      <w:r w:rsidRPr="00C151AE">
        <w:rPr>
          <w:rFonts w:ascii="Times New Roman" w:eastAsia="Times New Roman" w:hAnsi="Times New Roman" w:cs="Times New Roman"/>
          <w:sz w:val="24"/>
          <w:szCs w:val="24"/>
          <w:lang w:eastAsia="uk-UA"/>
        </w:rPr>
        <w:t>2) перебування на адміністративній посаді в суді;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16" w:name="n4938"/>
      <w:bookmarkEnd w:id="1216"/>
      <w:r w:rsidRPr="00C151AE">
        <w:rPr>
          <w:rFonts w:ascii="Times New Roman" w:eastAsia="Times New Roman" w:hAnsi="Times New Roman" w:cs="Times New Roman"/>
          <w:sz w:val="24"/>
          <w:szCs w:val="24"/>
          <w:lang w:eastAsia="uk-UA"/>
        </w:rPr>
        <w:t>3) науковий ступінь;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17" w:name="n4939"/>
      <w:bookmarkEnd w:id="1217"/>
      <w:r w:rsidRPr="00C151AE">
        <w:rPr>
          <w:rFonts w:ascii="Times New Roman" w:eastAsia="Times New Roman" w:hAnsi="Times New Roman" w:cs="Times New Roman"/>
          <w:sz w:val="24"/>
          <w:szCs w:val="24"/>
          <w:lang w:eastAsia="uk-UA"/>
        </w:rPr>
        <w:t>4) роботу, що передбачає доступ до державної таємниці.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18" w:name="n4940"/>
      <w:bookmarkEnd w:id="1218"/>
      <w:r w:rsidRPr="00C151AE">
        <w:rPr>
          <w:rFonts w:ascii="Times New Roman" w:eastAsia="Times New Roman" w:hAnsi="Times New Roman" w:cs="Times New Roman"/>
          <w:sz w:val="24"/>
          <w:szCs w:val="24"/>
          <w:lang w:eastAsia="uk-UA"/>
        </w:rPr>
        <w:t>3. Посадовий оклад судді місцевого суду встановлюється в розмірі 10 мінімальних заробітних плат.</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19" w:name="n4941"/>
      <w:bookmarkEnd w:id="1219"/>
      <w:r w:rsidRPr="00C151AE">
        <w:rPr>
          <w:rFonts w:ascii="Times New Roman" w:eastAsia="Times New Roman" w:hAnsi="Times New Roman" w:cs="Times New Roman"/>
          <w:sz w:val="24"/>
          <w:szCs w:val="24"/>
          <w:lang w:eastAsia="uk-UA"/>
        </w:rPr>
        <w:t>4. Посадові оклади інших суддів встановлюються пропорційно до посадового окладу судді місцевого суду з коефіцієнтом: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20" w:name="n4942"/>
      <w:bookmarkEnd w:id="1220"/>
      <w:r w:rsidRPr="00C151AE">
        <w:rPr>
          <w:rFonts w:ascii="Times New Roman" w:eastAsia="Times New Roman" w:hAnsi="Times New Roman" w:cs="Times New Roman"/>
          <w:sz w:val="24"/>
          <w:szCs w:val="24"/>
          <w:lang w:eastAsia="uk-UA"/>
        </w:rPr>
        <w:t>1) судді апеляційного суду - 1,1;</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21" w:name="n4943"/>
      <w:bookmarkEnd w:id="1221"/>
      <w:r w:rsidRPr="00C151AE">
        <w:rPr>
          <w:rFonts w:ascii="Times New Roman" w:eastAsia="Times New Roman" w:hAnsi="Times New Roman" w:cs="Times New Roman"/>
          <w:sz w:val="24"/>
          <w:szCs w:val="24"/>
          <w:lang w:eastAsia="uk-UA"/>
        </w:rPr>
        <w:t>2) судді вищого спеціалізованого суду - 1,2;</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22" w:name="n4944"/>
      <w:bookmarkEnd w:id="1222"/>
      <w:r w:rsidRPr="00C151AE">
        <w:rPr>
          <w:rFonts w:ascii="Times New Roman" w:eastAsia="Times New Roman" w:hAnsi="Times New Roman" w:cs="Times New Roman"/>
          <w:sz w:val="24"/>
          <w:szCs w:val="24"/>
          <w:lang w:eastAsia="uk-UA"/>
        </w:rPr>
        <w:t>3) судді Верховного Суду України, судді Конституційного Суду України - 1,3.</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23" w:name="n4945"/>
      <w:bookmarkEnd w:id="1223"/>
      <w:r w:rsidRPr="00C151AE">
        <w:rPr>
          <w:rFonts w:ascii="Times New Roman" w:eastAsia="Times New Roman" w:hAnsi="Times New Roman" w:cs="Times New Roman"/>
          <w:sz w:val="24"/>
          <w:szCs w:val="24"/>
          <w:lang w:eastAsia="uk-UA"/>
        </w:rPr>
        <w:t>5. Суддям виплачується щомісячна доплата за вислугу років у розмірі: за наявності стажу роботи більше 3 років - 15 відсотків, більше 5 років - 20 відсотків, більше 10 років - 30 відсотків, більше 15 років - 40 відсотків, більше 20 років - 50 відсотків, більше 25 років - 60 відсотків, більше 30 років - 70 відсотків, більше 35 років - 80 відсотків посадового окладу.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24" w:name="n4946"/>
      <w:bookmarkEnd w:id="1224"/>
      <w:r w:rsidRPr="00C151AE">
        <w:rPr>
          <w:rFonts w:ascii="Times New Roman" w:eastAsia="Times New Roman" w:hAnsi="Times New Roman" w:cs="Times New Roman"/>
          <w:sz w:val="24"/>
          <w:szCs w:val="24"/>
          <w:lang w:eastAsia="uk-UA"/>
        </w:rPr>
        <w:t>Суддям Конституційного Суду України, які вперше призначені на посаду судді, виплачується щомісячна доплата за вислугу років у розмірі 5,5 відсотка за кожен рік роботи.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25" w:name="n4947"/>
      <w:bookmarkEnd w:id="1225"/>
      <w:r w:rsidRPr="00C151AE">
        <w:rPr>
          <w:rFonts w:ascii="Times New Roman" w:eastAsia="Times New Roman" w:hAnsi="Times New Roman" w:cs="Times New Roman"/>
          <w:sz w:val="24"/>
          <w:szCs w:val="24"/>
          <w:lang w:eastAsia="uk-UA"/>
        </w:rPr>
        <w:t xml:space="preserve">6. Суддям, які обіймають посади заступника голови суду, секретаря судової палати, секретаря пленуму вищого спеціалізованого суду, секретаря Пленуму Верховного Суду </w:t>
      </w:r>
      <w:r w:rsidRPr="00C151AE">
        <w:rPr>
          <w:rFonts w:ascii="Times New Roman" w:eastAsia="Times New Roman" w:hAnsi="Times New Roman" w:cs="Times New Roman"/>
          <w:sz w:val="24"/>
          <w:szCs w:val="24"/>
          <w:lang w:eastAsia="uk-UA"/>
        </w:rPr>
        <w:lastRenderedPageBreak/>
        <w:t>України, виплачується щомісячна доплата у розмірі 5 відсотків посадового окладу судді відповідного суду, голові суду - 10 відсотків посадового окладу судді відповідного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26" w:name="n4948"/>
      <w:bookmarkEnd w:id="1226"/>
      <w:r w:rsidRPr="00C151AE">
        <w:rPr>
          <w:rFonts w:ascii="Times New Roman" w:eastAsia="Times New Roman" w:hAnsi="Times New Roman" w:cs="Times New Roman"/>
          <w:sz w:val="24"/>
          <w:szCs w:val="24"/>
          <w:lang w:eastAsia="uk-UA"/>
        </w:rPr>
        <w:t>7. Суддям виплачується щомісячна доплата за науковий ступінь кандидата (доктора філософії) або доктора наук з відповідної спеціальності у розмірі відповідно 15 і 20 відсотків посадового окладу судді відповідного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27" w:name="n4949"/>
      <w:bookmarkEnd w:id="1227"/>
      <w:r w:rsidRPr="00C151AE">
        <w:rPr>
          <w:rFonts w:ascii="Times New Roman" w:eastAsia="Times New Roman" w:hAnsi="Times New Roman" w:cs="Times New Roman"/>
          <w:sz w:val="24"/>
          <w:szCs w:val="24"/>
          <w:lang w:eastAsia="uk-UA"/>
        </w:rPr>
        <w:t>8. Суддям виплачується щомісячна доплата за роботу, яка передбачає доступ до державної таємниці, у розмірі залежно від ступеня секретності інформації: відомості та їх носії, що мають ступінь секретності "Цілком таємно", - 10 відсотків посадового окладу судді відповідного суду; відомості та їх носії, що мають ступінь секретності "Таємно", - 5 відсотків посадового окладу судді відповідного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28" w:name="n4950"/>
      <w:bookmarkEnd w:id="1228"/>
      <w:r w:rsidRPr="00C151AE">
        <w:rPr>
          <w:rFonts w:ascii="Times New Roman" w:eastAsia="Times New Roman" w:hAnsi="Times New Roman" w:cs="Times New Roman"/>
          <w:sz w:val="24"/>
          <w:szCs w:val="24"/>
          <w:lang w:eastAsia="uk-UA"/>
        </w:rPr>
        <w:t xml:space="preserve">9. Обсяги видатків на забезпечення виплати суддівської винагороди здійснюються за окремим кодом </w:t>
      </w:r>
      <w:r w:rsidRPr="00C151AE">
        <w:rPr>
          <w:rFonts w:ascii="Times New Roman" w:eastAsia="Times New Roman" w:hAnsi="Times New Roman" w:cs="Times New Roman"/>
          <w:color w:val="000000"/>
          <w:sz w:val="24"/>
          <w:szCs w:val="24"/>
          <w:lang w:eastAsia="uk-UA"/>
        </w:rPr>
        <w:t>економічної класифікації видатків</w:t>
      </w:r>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29" w:name="n4951"/>
      <w:bookmarkEnd w:id="1229"/>
      <w:r w:rsidRPr="00C151AE">
        <w:rPr>
          <w:rFonts w:ascii="Times New Roman" w:eastAsia="Times New Roman" w:hAnsi="Times New Roman" w:cs="Times New Roman"/>
          <w:sz w:val="24"/>
          <w:szCs w:val="24"/>
          <w:lang w:eastAsia="uk-UA"/>
        </w:rPr>
        <w:t>10. Суддя, який не здійснює правосуддя (крім випадків тимчасової непрацездатності, перебування судді у щорічній оплачуваній відпустці), не має права на отримання доплат до посадового окладу.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30" w:name="n4952"/>
      <w:bookmarkEnd w:id="1230"/>
      <w:r w:rsidRPr="00C151AE">
        <w:rPr>
          <w:rFonts w:ascii="Times New Roman" w:eastAsia="Times New Roman" w:hAnsi="Times New Roman" w:cs="Times New Roman"/>
          <w:sz w:val="24"/>
          <w:szCs w:val="24"/>
          <w:lang w:eastAsia="uk-UA"/>
        </w:rPr>
        <w:t>Стаття 134. Відпустка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31" w:name="n4953"/>
      <w:bookmarkEnd w:id="1231"/>
      <w:r w:rsidRPr="00C151AE">
        <w:rPr>
          <w:rFonts w:ascii="Times New Roman" w:eastAsia="Times New Roman" w:hAnsi="Times New Roman" w:cs="Times New Roman"/>
          <w:sz w:val="24"/>
          <w:szCs w:val="24"/>
          <w:lang w:eastAsia="uk-UA"/>
        </w:rPr>
        <w:t>1. Суддям надається щорічна оплачувана відпустка тривалістю 30 робочих днів з виплатою, крім суддівської винагороди, допомоги на оздоровлення у розмірі посадового окладу. Суддям, які мають стаж роботи більше 10 років, надається додаткова оплачувана відпустка тривалістю 15 календарних днів.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32" w:name="n4954"/>
      <w:bookmarkEnd w:id="1232"/>
      <w:r w:rsidRPr="00C151AE">
        <w:rPr>
          <w:rFonts w:ascii="Times New Roman" w:eastAsia="Times New Roman" w:hAnsi="Times New Roman" w:cs="Times New Roman"/>
          <w:sz w:val="24"/>
          <w:szCs w:val="24"/>
          <w:lang w:eastAsia="uk-UA"/>
        </w:rPr>
        <w:t>Стаття 135. Стаж роботи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33" w:name="n4955"/>
      <w:bookmarkEnd w:id="1233"/>
      <w:r w:rsidRPr="00C151AE">
        <w:rPr>
          <w:rFonts w:ascii="Times New Roman" w:eastAsia="Times New Roman" w:hAnsi="Times New Roman" w:cs="Times New Roman"/>
          <w:sz w:val="24"/>
          <w:szCs w:val="24"/>
          <w:lang w:eastAsia="uk-UA"/>
        </w:rPr>
        <w:t>1. До стажу роботи на посаді судді зараховується робота на посаді: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34" w:name="n4956"/>
      <w:bookmarkEnd w:id="1234"/>
      <w:r w:rsidRPr="00C151AE">
        <w:rPr>
          <w:rFonts w:ascii="Times New Roman" w:eastAsia="Times New Roman" w:hAnsi="Times New Roman" w:cs="Times New Roman"/>
          <w:sz w:val="24"/>
          <w:szCs w:val="24"/>
          <w:lang w:eastAsia="uk-UA"/>
        </w:rPr>
        <w:t xml:space="preserve">1) судді судів України, арбітра (судді) арбітражних судів України, державного арбітра колишнього Державного арбітражу України, арбітра відомчих </w:t>
      </w:r>
      <w:proofErr w:type="spellStart"/>
      <w:r w:rsidRPr="00C151AE">
        <w:rPr>
          <w:rFonts w:ascii="Times New Roman" w:eastAsia="Times New Roman" w:hAnsi="Times New Roman" w:cs="Times New Roman"/>
          <w:sz w:val="24"/>
          <w:szCs w:val="24"/>
          <w:lang w:eastAsia="uk-UA"/>
        </w:rPr>
        <w:t>арбітражів</w:t>
      </w:r>
      <w:proofErr w:type="spellEnd"/>
      <w:r w:rsidRPr="00C151AE">
        <w:rPr>
          <w:rFonts w:ascii="Times New Roman" w:eastAsia="Times New Roman" w:hAnsi="Times New Roman" w:cs="Times New Roman"/>
          <w:sz w:val="24"/>
          <w:szCs w:val="24"/>
          <w:lang w:eastAsia="uk-UA"/>
        </w:rPr>
        <w:t xml:space="preserve">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35" w:name="n4957"/>
      <w:bookmarkEnd w:id="1235"/>
      <w:r w:rsidRPr="00C151AE">
        <w:rPr>
          <w:rFonts w:ascii="Times New Roman" w:eastAsia="Times New Roman" w:hAnsi="Times New Roman" w:cs="Times New Roman"/>
          <w:sz w:val="24"/>
          <w:szCs w:val="24"/>
          <w:lang w:eastAsia="uk-UA"/>
        </w:rPr>
        <w:t>2) члена Вищої ради юстиції,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36" w:name="n4958"/>
      <w:bookmarkEnd w:id="1236"/>
      <w:r w:rsidRPr="00C151AE">
        <w:rPr>
          <w:rFonts w:ascii="Times New Roman" w:eastAsia="Times New Roman" w:hAnsi="Times New Roman" w:cs="Times New Roman"/>
          <w:sz w:val="24"/>
          <w:szCs w:val="24"/>
          <w:lang w:eastAsia="uk-UA"/>
        </w:rPr>
        <w:t xml:space="preserve">3) судді у судах та арбітрів у державному і відомчому </w:t>
      </w:r>
      <w:proofErr w:type="spellStart"/>
      <w:r w:rsidRPr="00C151AE">
        <w:rPr>
          <w:rFonts w:ascii="Times New Roman" w:eastAsia="Times New Roman" w:hAnsi="Times New Roman" w:cs="Times New Roman"/>
          <w:sz w:val="24"/>
          <w:szCs w:val="24"/>
          <w:lang w:eastAsia="uk-UA"/>
        </w:rPr>
        <w:t>арбітражах</w:t>
      </w:r>
      <w:proofErr w:type="spellEnd"/>
      <w:r w:rsidRPr="00C151AE">
        <w:rPr>
          <w:rFonts w:ascii="Times New Roman" w:eastAsia="Times New Roman" w:hAnsi="Times New Roman" w:cs="Times New Roman"/>
          <w:sz w:val="24"/>
          <w:szCs w:val="24"/>
          <w:lang w:eastAsia="uk-UA"/>
        </w:rPr>
        <w:t xml:space="preserve"> колишнього СРСР та республік, що входили до його складу.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37" w:name="n4959"/>
      <w:bookmarkEnd w:id="1237"/>
      <w:r w:rsidRPr="00C151AE">
        <w:rPr>
          <w:rFonts w:ascii="Times New Roman" w:eastAsia="Times New Roman" w:hAnsi="Times New Roman" w:cs="Times New Roman"/>
          <w:sz w:val="24"/>
          <w:szCs w:val="24"/>
          <w:lang w:eastAsia="uk-UA"/>
        </w:rPr>
        <w:t>2. До стажу роботи, що дає судді Конституційного Суду України право на відставку і виплату вихідної допомоги, зараховується також стаж іншої практичної, наукової, педагогічної роботи за фахом та стаж державної служби.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38" w:name="n4960"/>
      <w:bookmarkEnd w:id="1238"/>
      <w:r w:rsidRPr="00C151AE">
        <w:rPr>
          <w:rFonts w:ascii="Times New Roman" w:eastAsia="Times New Roman" w:hAnsi="Times New Roman" w:cs="Times New Roman"/>
          <w:sz w:val="24"/>
          <w:szCs w:val="24"/>
          <w:lang w:eastAsia="uk-UA"/>
        </w:rPr>
        <w:t>Стаття 136. Забезпечення житлових умов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39" w:name="n4961"/>
      <w:bookmarkEnd w:id="1239"/>
      <w:r w:rsidRPr="00C151AE">
        <w:rPr>
          <w:rFonts w:ascii="Times New Roman" w:eastAsia="Times New Roman" w:hAnsi="Times New Roman" w:cs="Times New Roman"/>
          <w:sz w:val="24"/>
          <w:szCs w:val="24"/>
          <w:lang w:eastAsia="uk-UA"/>
        </w:rPr>
        <w:t>1. Після призначення на посаду суддя Конституційного Суду України, Верховного Суду України, вищого спеціалізованого суду, апеляційного, місцевого суду, який потребує поліпшення житлових умов, забезпечується службовим житлом за місцем знаходження суду органами місцевого самоврядування в порядку, визначеному Кабінетом Міністрів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40" w:name="n4962"/>
      <w:bookmarkEnd w:id="1240"/>
      <w:r w:rsidRPr="00C151AE">
        <w:rPr>
          <w:rFonts w:ascii="Times New Roman" w:eastAsia="Times New Roman" w:hAnsi="Times New Roman" w:cs="Times New Roman"/>
          <w:sz w:val="24"/>
          <w:szCs w:val="24"/>
          <w:lang w:eastAsia="uk-UA"/>
        </w:rPr>
        <w:t>Стаття 137. Забезпечення потреб судді, пов’язаних з його діяльністю</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41" w:name="n4963"/>
      <w:bookmarkEnd w:id="1241"/>
      <w:r w:rsidRPr="00C151AE">
        <w:rPr>
          <w:rFonts w:ascii="Times New Roman" w:eastAsia="Times New Roman" w:hAnsi="Times New Roman" w:cs="Times New Roman"/>
          <w:sz w:val="24"/>
          <w:szCs w:val="24"/>
          <w:lang w:eastAsia="uk-UA"/>
        </w:rPr>
        <w:t>1. Суддя забезпечується за рахунок коштів Державного бюджету України мантією та нагрудним знаком.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42" w:name="n4964"/>
      <w:bookmarkEnd w:id="1242"/>
      <w:r w:rsidRPr="00C151AE">
        <w:rPr>
          <w:rFonts w:ascii="Times New Roman" w:eastAsia="Times New Roman" w:hAnsi="Times New Roman" w:cs="Times New Roman"/>
          <w:sz w:val="24"/>
          <w:szCs w:val="24"/>
          <w:lang w:eastAsia="uk-UA"/>
        </w:rPr>
        <w:lastRenderedPageBreak/>
        <w:t>2. Суддя забезпечується окремим кабінетом, робочим місцем та необхідними для роботи засобами.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43" w:name="n4965"/>
      <w:bookmarkEnd w:id="1243"/>
      <w:r w:rsidRPr="00C151AE">
        <w:rPr>
          <w:rFonts w:ascii="Times New Roman" w:eastAsia="Times New Roman" w:hAnsi="Times New Roman" w:cs="Times New Roman"/>
          <w:sz w:val="24"/>
          <w:szCs w:val="24"/>
          <w:lang w:eastAsia="uk-UA"/>
        </w:rPr>
        <w:t>Стаття 138. Державний захист суддів та членів їхніх сімей</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44" w:name="n4966"/>
      <w:bookmarkEnd w:id="1244"/>
      <w:r w:rsidRPr="00C151AE">
        <w:rPr>
          <w:rFonts w:ascii="Times New Roman" w:eastAsia="Times New Roman" w:hAnsi="Times New Roman" w:cs="Times New Roman"/>
          <w:sz w:val="24"/>
          <w:szCs w:val="24"/>
          <w:lang w:eastAsia="uk-UA"/>
        </w:rPr>
        <w:t>1. Судді, члени їхніх сімей та їхнє майно перебувають під особливим захистом держави. Органи внутрішніх справ зобов’язані вживати необхідних заходів для забезпечення безпеки судді, членів його сім’ї, збереження їхнього майна, якщо від судді надійде відповідна заява.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45" w:name="n4967"/>
      <w:bookmarkEnd w:id="1245"/>
      <w:r w:rsidRPr="00C151AE">
        <w:rPr>
          <w:rFonts w:ascii="Times New Roman" w:eastAsia="Times New Roman" w:hAnsi="Times New Roman" w:cs="Times New Roman"/>
          <w:sz w:val="24"/>
          <w:szCs w:val="24"/>
          <w:lang w:eastAsia="uk-UA"/>
        </w:rPr>
        <w:t>2. Вчинені у зв’язку зі службовою діяльністю судді посягання на його життя і здоров’я, знищення чи пошкодження його майна, погроза вбивством, насильством чи пошкодженням майна судді, образа чи наклеп на нього, а також посягання на життя і здоров’я близьких родичів судді (батьків, дружини, чоловіка, дітей), погроза їм вбивством, пошкодженням майна тягнуть за собою відповідальність, установлену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46" w:name="n4968"/>
      <w:bookmarkEnd w:id="1246"/>
      <w:r w:rsidRPr="00C151AE">
        <w:rPr>
          <w:rFonts w:ascii="Times New Roman" w:eastAsia="Times New Roman" w:hAnsi="Times New Roman" w:cs="Times New Roman"/>
          <w:sz w:val="24"/>
          <w:szCs w:val="24"/>
          <w:lang w:eastAsia="uk-UA"/>
        </w:rPr>
        <w:t>3. Суддя має право на забезпечення засобами захисту, які йому надаються органами внутрішніх справ.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47" w:name="n4969"/>
      <w:bookmarkEnd w:id="1247"/>
      <w:r w:rsidRPr="00C151AE">
        <w:rPr>
          <w:rFonts w:ascii="Times New Roman" w:eastAsia="Times New Roman" w:hAnsi="Times New Roman" w:cs="Times New Roman"/>
          <w:sz w:val="24"/>
          <w:szCs w:val="24"/>
          <w:lang w:eastAsia="uk-UA"/>
        </w:rPr>
        <w:t>Стаття 139. Соціальне страхування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48" w:name="n4970"/>
      <w:bookmarkEnd w:id="1248"/>
      <w:r w:rsidRPr="00C151AE">
        <w:rPr>
          <w:rFonts w:ascii="Times New Roman" w:eastAsia="Times New Roman" w:hAnsi="Times New Roman" w:cs="Times New Roman"/>
          <w:sz w:val="24"/>
          <w:szCs w:val="24"/>
          <w:lang w:eastAsia="uk-UA"/>
        </w:rPr>
        <w:t xml:space="preserve">1. Життя і здоров’я суддів підлягають обов’язковому державному страхуванню за рахунок коштів Фонду соціального страхування від нещасних випадків на виробництві та професійних захворювань України відповідно до </w:t>
      </w:r>
      <w:hyperlink r:id="rId124" w:tgtFrame="_blank" w:history="1">
        <w:r w:rsidRPr="00C151AE">
          <w:rPr>
            <w:rFonts w:ascii="Times New Roman" w:eastAsia="Times New Roman" w:hAnsi="Times New Roman" w:cs="Times New Roman"/>
            <w:color w:val="0000FF"/>
            <w:sz w:val="24"/>
            <w:szCs w:val="24"/>
            <w:u w:val="single"/>
            <w:lang w:eastAsia="uk-UA"/>
          </w:rPr>
          <w:t>Закону України</w:t>
        </w:r>
      </w:hyperlink>
      <w:r w:rsidRPr="00C151AE">
        <w:rPr>
          <w:rFonts w:ascii="Times New Roman" w:eastAsia="Times New Roman" w:hAnsi="Times New Roman" w:cs="Times New Roman"/>
          <w:sz w:val="24"/>
          <w:szCs w:val="24"/>
          <w:lang w:eastAsia="uk-UA"/>
        </w:rPr>
        <w:t xml:space="preserve">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49" w:name="n4971"/>
      <w:bookmarkEnd w:id="1249"/>
      <w:r w:rsidRPr="00C151AE">
        <w:rPr>
          <w:rFonts w:ascii="Times New Roman" w:eastAsia="Times New Roman" w:hAnsi="Times New Roman" w:cs="Times New Roman"/>
          <w:sz w:val="24"/>
          <w:szCs w:val="24"/>
          <w:lang w:eastAsia="uk-UA"/>
        </w:rPr>
        <w:t xml:space="preserve">Розділ X </w:t>
      </w:r>
      <w:r w:rsidRPr="00C151AE">
        <w:rPr>
          <w:rFonts w:ascii="Times New Roman" w:eastAsia="Times New Roman" w:hAnsi="Times New Roman" w:cs="Times New Roman"/>
          <w:sz w:val="24"/>
          <w:szCs w:val="24"/>
          <w:lang w:eastAsia="uk-UA"/>
        </w:rPr>
        <w:br/>
        <w:t>СТАТУС СУДДІ У ВІДСТАВЦІ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50" w:name="n4972"/>
      <w:bookmarkEnd w:id="1250"/>
      <w:r w:rsidRPr="00C151AE">
        <w:rPr>
          <w:rFonts w:ascii="Times New Roman" w:eastAsia="Times New Roman" w:hAnsi="Times New Roman" w:cs="Times New Roman"/>
          <w:sz w:val="24"/>
          <w:szCs w:val="24"/>
          <w:lang w:eastAsia="uk-UA"/>
        </w:rPr>
        <w:t>Стаття 140. Медичне обслуговування та санаторно-курортне лікування суддів та членів їхніх сімей</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51" w:name="n4973"/>
      <w:bookmarkEnd w:id="1251"/>
      <w:r w:rsidRPr="00C151AE">
        <w:rPr>
          <w:rFonts w:ascii="Times New Roman" w:eastAsia="Times New Roman" w:hAnsi="Times New Roman" w:cs="Times New Roman"/>
          <w:sz w:val="24"/>
          <w:szCs w:val="24"/>
          <w:lang w:eastAsia="uk-UA"/>
        </w:rPr>
        <w:t>1. Суддя та члени його сім’ї мають право на безоплатне медичне обслуговування у державних закладах охорони здоров’я. Члени сім’ї судді можуть обслуговуватися в тих медичних закладах, де обслуговується суддя.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52" w:name="n4974"/>
      <w:bookmarkEnd w:id="1252"/>
      <w:r w:rsidRPr="00C151AE">
        <w:rPr>
          <w:rFonts w:ascii="Times New Roman" w:eastAsia="Times New Roman" w:hAnsi="Times New Roman" w:cs="Times New Roman"/>
          <w:sz w:val="24"/>
          <w:szCs w:val="24"/>
          <w:lang w:eastAsia="uk-UA"/>
        </w:rPr>
        <w:t>Стаття 141. Пенсія або щомісячне довічне грошове утримання судді у відставці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53" w:name="n4975"/>
      <w:bookmarkEnd w:id="1253"/>
      <w:r w:rsidRPr="00C151AE">
        <w:rPr>
          <w:rFonts w:ascii="Times New Roman" w:eastAsia="Times New Roman" w:hAnsi="Times New Roman" w:cs="Times New Roman"/>
          <w:sz w:val="24"/>
          <w:szCs w:val="24"/>
          <w:lang w:eastAsia="uk-UA"/>
        </w:rPr>
        <w:t xml:space="preserve">1. Судді, який вийшов у відставку, після досягнення чоловіками віку 62 роки, жінками - пенсійного віку, встановленого </w:t>
      </w:r>
      <w:hyperlink r:id="rId125" w:anchor="n464" w:tgtFrame="_blank" w:history="1">
        <w:r w:rsidRPr="00C151AE">
          <w:rPr>
            <w:rFonts w:ascii="Times New Roman" w:eastAsia="Times New Roman" w:hAnsi="Times New Roman" w:cs="Times New Roman"/>
            <w:color w:val="0000FF"/>
            <w:sz w:val="24"/>
            <w:szCs w:val="24"/>
            <w:u w:val="single"/>
            <w:lang w:eastAsia="uk-UA"/>
          </w:rPr>
          <w:t>статтею 26</w:t>
        </w:r>
      </w:hyperlink>
      <w:r w:rsidRPr="00C151AE">
        <w:rPr>
          <w:rFonts w:ascii="Times New Roman" w:eastAsia="Times New Roman" w:hAnsi="Times New Roman" w:cs="Times New Roman"/>
          <w:sz w:val="24"/>
          <w:szCs w:val="24"/>
          <w:lang w:eastAsia="uk-UA"/>
        </w:rPr>
        <w:t xml:space="preserve"> Закону України "Про загальнообов’язкове державне пенсійне страхування", виплачується пенсія на умовах, передбачених </w:t>
      </w:r>
      <w:hyperlink r:id="rId126" w:tgtFrame="_blank" w:history="1">
        <w:r w:rsidRPr="00C151AE">
          <w:rPr>
            <w:rFonts w:ascii="Times New Roman" w:eastAsia="Times New Roman" w:hAnsi="Times New Roman" w:cs="Times New Roman"/>
            <w:color w:val="0000FF"/>
            <w:sz w:val="24"/>
            <w:szCs w:val="24"/>
            <w:u w:val="single"/>
            <w:lang w:eastAsia="uk-UA"/>
          </w:rPr>
          <w:t>статтею 37</w:t>
        </w:r>
      </w:hyperlink>
      <w:r w:rsidRPr="00C151AE">
        <w:rPr>
          <w:rFonts w:ascii="Times New Roman" w:eastAsia="Times New Roman" w:hAnsi="Times New Roman" w:cs="Times New Roman"/>
          <w:sz w:val="24"/>
          <w:szCs w:val="24"/>
          <w:lang w:eastAsia="uk-UA"/>
        </w:rPr>
        <w:t xml:space="preserve"> Закону України "Про державну службу", або за його вибором щомісячне довічне грошове утримання. До досягнення зазначеного віку право на пенсію за віком або щомісячне довічне грошове утримання мають чоловіки 1955 року народження і старші після досягнення ними такого віку: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54" w:name="n4976"/>
      <w:bookmarkEnd w:id="1254"/>
      <w:r w:rsidRPr="00C151AE">
        <w:rPr>
          <w:rFonts w:ascii="Times New Roman" w:eastAsia="Times New Roman" w:hAnsi="Times New Roman" w:cs="Times New Roman"/>
          <w:sz w:val="24"/>
          <w:szCs w:val="24"/>
          <w:lang w:eastAsia="uk-UA"/>
        </w:rPr>
        <w:t>60 років 6 місяців - які народилися з 1 січня 1953 року по 31 грудня 1953 року;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55" w:name="n4977"/>
      <w:bookmarkEnd w:id="1255"/>
      <w:r w:rsidRPr="00C151AE">
        <w:rPr>
          <w:rFonts w:ascii="Times New Roman" w:eastAsia="Times New Roman" w:hAnsi="Times New Roman" w:cs="Times New Roman"/>
          <w:sz w:val="24"/>
          <w:szCs w:val="24"/>
          <w:lang w:eastAsia="uk-UA"/>
        </w:rPr>
        <w:t>61 рік - які народилися з 1 січня 1954 року по 31 грудня 1954 року;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56" w:name="n4978"/>
      <w:bookmarkEnd w:id="1256"/>
      <w:r w:rsidRPr="00C151AE">
        <w:rPr>
          <w:rFonts w:ascii="Times New Roman" w:eastAsia="Times New Roman" w:hAnsi="Times New Roman" w:cs="Times New Roman"/>
          <w:sz w:val="24"/>
          <w:szCs w:val="24"/>
          <w:lang w:eastAsia="uk-UA"/>
        </w:rPr>
        <w:t>61 рік 6 місяців - які народилися з 1 січня 1955 року по 31 грудня 1955 року.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57" w:name="n4979"/>
      <w:bookmarkEnd w:id="1257"/>
      <w:r w:rsidRPr="00C151AE">
        <w:rPr>
          <w:rFonts w:ascii="Times New Roman" w:eastAsia="Times New Roman" w:hAnsi="Times New Roman" w:cs="Times New Roman"/>
          <w:sz w:val="24"/>
          <w:szCs w:val="24"/>
          <w:lang w:eastAsia="uk-UA"/>
        </w:rPr>
        <w:t xml:space="preserve">2. Суддя у відставці, який не досяг віку, встановленого частиною першою цієї статті, отримує щомісячне довічне грошове утримання. При досягненні таким суддею віку, </w:t>
      </w:r>
      <w:r w:rsidRPr="00C151AE">
        <w:rPr>
          <w:rFonts w:ascii="Times New Roman" w:eastAsia="Times New Roman" w:hAnsi="Times New Roman" w:cs="Times New Roman"/>
          <w:sz w:val="24"/>
          <w:szCs w:val="24"/>
          <w:lang w:eastAsia="uk-UA"/>
        </w:rPr>
        <w:lastRenderedPageBreak/>
        <w:t xml:space="preserve">встановленого частиною першою цієї статті, за ним зберігається право на одержання щомісячного довічного грошового утримання або, за його вибором, призначається пенсія на умовах, передбачених </w:t>
      </w:r>
      <w:hyperlink r:id="rId127" w:tgtFrame="_blank" w:history="1">
        <w:r w:rsidRPr="00C151AE">
          <w:rPr>
            <w:rFonts w:ascii="Times New Roman" w:eastAsia="Times New Roman" w:hAnsi="Times New Roman" w:cs="Times New Roman"/>
            <w:color w:val="0000FF"/>
            <w:sz w:val="24"/>
            <w:szCs w:val="24"/>
            <w:u w:val="single"/>
            <w:lang w:eastAsia="uk-UA"/>
          </w:rPr>
          <w:t>статтею 37</w:t>
        </w:r>
      </w:hyperlink>
      <w:r w:rsidRPr="00C151AE">
        <w:rPr>
          <w:rFonts w:ascii="Times New Roman" w:eastAsia="Times New Roman" w:hAnsi="Times New Roman" w:cs="Times New Roman"/>
          <w:sz w:val="24"/>
          <w:szCs w:val="24"/>
          <w:lang w:eastAsia="uk-UA"/>
        </w:rPr>
        <w:t xml:space="preserve"> Закону України "Про державну службу".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58" w:name="n4980"/>
      <w:bookmarkEnd w:id="1258"/>
      <w:r w:rsidRPr="00C151AE">
        <w:rPr>
          <w:rFonts w:ascii="Times New Roman" w:eastAsia="Times New Roman" w:hAnsi="Times New Roman" w:cs="Times New Roman"/>
          <w:sz w:val="24"/>
          <w:szCs w:val="24"/>
          <w:lang w:eastAsia="uk-UA"/>
        </w:rPr>
        <w:t xml:space="preserve">3. Щомісячне довічне грошове утримання виплачується судді у розмірі 60 відсотків грошового утримання судді, який працює на відповідній посаді. </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59" w:name="n5184"/>
      <w:bookmarkEnd w:id="1259"/>
      <w:r w:rsidRPr="00C151AE">
        <w:rPr>
          <w:rFonts w:ascii="Times New Roman" w:eastAsia="Times New Roman" w:hAnsi="Times New Roman" w:cs="Times New Roman"/>
          <w:sz w:val="24"/>
          <w:szCs w:val="24"/>
          <w:lang w:eastAsia="uk-UA"/>
        </w:rPr>
        <w:t xml:space="preserve">{Частина третя статті 141 в редакції Закону </w:t>
      </w:r>
      <w:hyperlink r:id="rId128" w:anchor="n271" w:tgtFrame="_blank" w:history="1">
        <w:r w:rsidRPr="00C151AE">
          <w:rPr>
            <w:rFonts w:ascii="Times New Roman" w:eastAsia="Times New Roman" w:hAnsi="Times New Roman" w:cs="Times New Roman"/>
            <w:color w:val="0000FF"/>
            <w:sz w:val="24"/>
            <w:szCs w:val="24"/>
            <w:u w:val="single"/>
            <w:lang w:eastAsia="uk-UA"/>
          </w:rPr>
          <w:t>№ 213-VIII від 02.03.2015</w:t>
        </w:r>
      </w:hyperlink>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60" w:name="n4982"/>
      <w:bookmarkEnd w:id="1260"/>
      <w:r w:rsidRPr="00C151AE">
        <w:rPr>
          <w:rFonts w:ascii="Times New Roman" w:eastAsia="Times New Roman" w:hAnsi="Times New Roman" w:cs="Times New Roman"/>
          <w:sz w:val="24"/>
          <w:szCs w:val="24"/>
          <w:lang w:eastAsia="uk-UA"/>
        </w:rPr>
        <w:t>4. Умови та порядок перерахунку раніше призначеного щомісячного довічного грошового утримання суддів Конституційного Суду України визначаються Кабінетом Міністрів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61" w:name="n5185"/>
      <w:bookmarkEnd w:id="1261"/>
      <w:r w:rsidRPr="00C151AE">
        <w:rPr>
          <w:rFonts w:ascii="Times New Roman" w:eastAsia="Times New Roman" w:hAnsi="Times New Roman" w:cs="Times New Roman"/>
          <w:sz w:val="24"/>
          <w:szCs w:val="24"/>
          <w:lang w:eastAsia="uk-UA"/>
        </w:rPr>
        <w:t xml:space="preserve">{Частина четверта статті 141 в редакції Закону </w:t>
      </w:r>
      <w:hyperlink r:id="rId129" w:anchor="n271" w:tgtFrame="_blank" w:history="1">
        <w:r w:rsidRPr="00C151AE">
          <w:rPr>
            <w:rFonts w:ascii="Times New Roman" w:eastAsia="Times New Roman" w:hAnsi="Times New Roman" w:cs="Times New Roman"/>
            <w:color w:val="0000FF"/>
            <w:sz w:val="24"/>
            <w:szCs w:val="24"/>
            <w:u w:val="single"/>
            <w:lang w:eastAsia="uk-UA"/>
          </w:rPr>
          <w:t>№ 213-VIII від 02.03.2015</w:t>
        </w:r>
      </w:hyperlink>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62" w:name="n4983"/>
      <w:bookmarkEnd w:id="1262"/>
      <w:r w:rsidRPr="00C151AE">
        <w:rPr>
          <w:rFonts w:ascii="Times New Roman" w:eastAsia="Times New Roman" w:hAnsi="Times New Roman" w:cs="Times New Roman"/>
          <w:sz w:val="24"/>
          <w:szCs w:val="24"/>
          <w:lang w:eastAsia="uk-UA"/>
        </w:rPr>
        <w:t>5. Тимчасово, у період з 1 квітня 2015 року по 31 грудня 2015 року: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63" w:name="n5179"/>
      <w:bookmarkEnd w:id="1263"/>
      <w:r w:rsidRPr="00C151AE">
        <w:rPr>
          <w:rFonts w:ascii="Times New Roman" w:eastAsia="Times New Roman" w:hAnsi="Times New Roman" w:cs="Times New Roman"/>
          <w:sz w:val="24"/>
          <w:szCs w:val="24"/>
          <w:lang w:eastAsia="uk-UA"/>
        </w:rPr>
        <w:t xml:space="preserve">особам, на яких поширюється дія цього Закону (крім інвалідів I та II груп, інвалідів війни III групи та учасників бойових дій, осіб, на яких поширюється дія </w:t>
      </w:r>
      <w:hyperlink r:id="rId130" w:tgtFrame="_blank" w:history="1">
        <w:r w:rsidRPr="00C151AE">
          <w:rPr>
            <w:rFonts w:ascii="Times New Roman" w:eastAsia="Times New Roman" w:hAnsi="Times New Roman" w:cs="Times New Roman"/>
            <w:color w:val="0000FF"/>
            <w:sz w:val="24"/>
            <w:szCs w:val="24"/>
            <w:u w:val="single"/>
            <w:lang w:eastAsia="uk-UA"/>
          </w:rPr>
          <w:t>пункту 1</w:t>
        </w:r>
      </w:hyperlink>
      <w:r w:rsidRPr="00C151AE">
        <w:rPr>
          <w:rFonts w:ascii="Times New Roman" w:eastAsia="Times New Roman" w:hAnsi="Times New Roman" w:cs="Times New Roman"/>
          <w:sz w:val="24"/>
          <w:szCs w:val="24"/>
          <w:lang w:eastAsia="uk-UA"/>
        </w:rPr>
        <w:t xml:space="preserve"> статті 10 Закону України "Про статус ветеранів війни, гарантії їх соціального захисту"), у період роботи на посадах, які дають право на призначення щомісячного довічного грошового утримання відповідно до цієї статті або право на призначення пенсії у порядку та на умовах, передбачених законами України</w:t>
      </w:r>
      <w:hyperlink r:id="rId131" w:tgtFrame="_blank" w:history="1">
        <w:r w:rsidRPr="00C151AE">
          <w:rPr>
            <w:rFonts w:ascii="Times New Roman" w:eastAsia="Times New Roman" w:hAnsi="Times New Roman" w:cs="Times New Roman"/>
            <w:color w:val="0000FF"/>
            <w:sz w:val="24"/>
            <w:szCs w:val="24"/>
            <w:u w:val="single"/>
            <w:lang w:eastAsia="uk-UA"/>
          </w:rPr>
          <w:t xml:space="preserve"> "Про прокуратуру"</w:t>
        </w:r>
      </w:hyperlink>
      <w:r w:rsidRPr="00C151AE">
        <w:rPr>
          <w:rFonts w:ascii="Times New Roman" w:eastAsia="Times New Roman" w:hAnsi="Times New Roman" w:cs="Times New Roman"/>
          <w:sz w:val="24"/>
          <w:szCs w:val="24"/>
          <w:lang w:eastAsia="uk-UA"/>
        </w:rPr>
        <w:t xml:space="preserve">, </w:t>
      </w:r>
      <w:hyperlink r:id="rId132" w:tgtFrame="_blank" w:history="1">
        <w:r w:rsidRPr="00C151AE">
          <w:rPr>
            <w:rFonts w:ascii="Times New Roman" w:eastAsia="Times New Roman" w:hAnsi="Times New Roman" w:cs="Times New Roman"/>
            <w:color w:val="0000FF"/>
            <w:sz w:val="24"/>
            <w:szCs w:val="24"/>
            <w:u w:val="single"/>
            <w:lang w:eastAsia="uk-UA"/>
          </w:rPr>
          <w:t>"Про статус народного депутата України"</w:t>
        </w:r>
      </w:hyperlink>
      <w:r w:rsidRPr="00C151AE">
        <w:rPr>
          <w:rFonts w:ascii="Times New Roman" w:eastAsia="Times New Roman" w:hAnsi="Times New Roman" w:cs="Times New Roman"/>
          <w:sz w:val="24"/>
          <w:szCs w:val="24"/>
          <w:lang w:eastAsia="uk-UA"/>
        </w:rPr>
        <w:t xml:space="preserve">, </w:t>
      </w:r>
      <w:hyperlink r:id="rId133" w:tgtFrame="_blank" w:history="1">
        <w:r w:rsidRPr="00C151AE">
          <w:rPr>
            <w:rFonts w:ascii="Times New Roman" w:eastAsia="Times New Roman" w:hAnsi="Times New Roman" w:cs="Times New Roman"/>
            <w:color w:val="0000FF"/>
            <w:sz w:val="24"/>
            <w:szCs w:val="24"/>
            <w:u w:val="single"/>
            <w:lang w:eastAsia="uk-UA"/>
          </w:rPr>
          <w:t>"Про державну службу"</w:t>
        </w:r>
      </w:hyperlink>
      <w:r w:rsidRPr="00C151AE">
        <w:rPr>
          <w:rFonts w:ascii="Times New Roman" w:eastAsia="Times New Roman" w:hAnsi="Times New Roman" w:cs="Times New Roman"/>
          <w:sz w:val="24"/>
          <w:szCs w:val="24"/>
          <w:lang w:eastAsia="uk-UA"/>
        </w:rPr>
        <w:t>, щомісячне довічне грошове утримання, призначене відповідно до цієї статті, не виплачується;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64" w:name="n5180"/>
      <w:bookmarkEnd w:id="1264"/>
      <w:r w:rsidRPr="00C151AE">
        <w:rPr>
          <w:rFonts w:ascii="Times New Roman" w:eastAsia="Times New Roman" w:hAnsi="Times New Roman" w:cs="Times New Roman"/>
          <w:sz w:val="24"/>
          <w:szCs w:val="24"/>
          <w:lang w:eastAsia="uk-UA"/>
        </w:rPr>
        <w:t xml:space="preserve">у період роботи особи (крім інвалідів I та II груп, інвалідів війни III групи та учасників бойових дій, осіб, на яких поширюється дія </w:t>
      </w:r>
      <w:hyperlink r:id="rId134" w:tgtFrame="_blank" w:history="1">
        <w:r w:rsidRPr="00C151AE">
          <w:rPr>
            <w:rFonts w:ascii="Times New Roman" w:eastAsia="Times New Roman" w:hAnsi="Times New Roman" w:cs="Times New Roman"/>
            <w:color w:val="0000FF"/>
            <w:sz w:val="24"/>
            <w:szCs w:val="24"/>
            <w:u w:val="single"/>
            <w:lang w:eastAsia="uk-UA"/>
          </w:rPr>
          <w:t>пункту 1</w:t>
        </w:r>
      </w:hyperlink>
      <w:r w:rsidRPr="00C151AE">
        <w:rPr>
          <w:rFonts w:ascii="Times New Roman" w:eastAsia="Times New Roman" w:hAnsi="Times New Roman" w:cs="Times New Roman"/>
          <w:sz w:val="24"/>
          <w:szCs w:val="24"/>
          <w:lang w:eastAsia="uk-UA"/>
        </w:rPr>
        <w:t xml:space="preserve"> статті 10 Закону України "Про статус ветеранів війни, гарантії їх соціального захисту") на інших посадах/роботах щомісячне довічне грошове утримання, розмір якого перевищує 150 відсотків прожиткового мінімуму, встановленого для осіб, які втратили працездатність, виплачується в розмірі 85 відсотків призначеного розміру, але не менше 150 відсотків прожиткового мінімуму, встановленого для осіб, які втратили працездатність. </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65" w:name="n5181"/>
      <w:bookmarkEnd w:id="1265"/>
      <w:r w:rsidRPr="00C151AE">
        <w:rPr>
          <w:rFonts w:ascii="Times New Roman" w:eastAsia="Times New Roman" w:hAnsi="Times New Roman" w:cs="Times New Roman"/>
          <w:sz w:val="24"/>
          <w:szCs w:val="24"/>
          <w:lang w:eastAsia="uk-UA"/>
        </w:rPr>
        <w:t xml:space="preserve">З 1 січня 2016 року виплата щомісячного довічного грошового утримання, призначеного відповідно до цієї статті, на період роботи на посадах, які дають право на його призначення або право на призначення пенсії в порядку та на умовах, передбачених законами України </w:t>
      </w:r>
      <w:hyperlink r:id="rId135" w:tgtFrame="_blank" w:history="1">
        <w:r w:rsidRPr="00C151AE">
          <w:rPr>
            <w:rFonts w:ascii="Times New Roman" w:eastAsia="Times New Roman" w:hAnsi="Times New Roman" w:cs="Times New Roman"/>
            <w:color w:val="0000FF"/>
            <w:sz w:val="24"/>
            <w:szCs w:val="24"/>
            <w:u w:val="single"/>
            <w:lang w:eastAsia="uk-UA"/>
          </w:rPr>
          <w:t>"Про прокуратуру"</w:t>
        </w:r>
      </w:hyperlink>
      <w:r w:rsidRPr="00C151AE">
        <w:rPr>
          <w:rFonts w:ascii="Times New Roman" w:eastAsia="Times New Roman" w:hAnsi="Times New Roman" w:cs="Times New Roman"/>
          <w:sz w:val="24"/>
          <w:szCs w:val="24"/>
          <w:lang w:eastAsia="uk-UA"/>
        </w:rPr>
        <w:t xml:space="preserve">, </w:t>
      </w:r>
      <w:hyperlink r:id="rId136" w:tgtFrame="_blank" w:history="1">
        <w:r w:rsidRPr="00C151AE">
          <w:rPr>
            <w:rFonts w:ascii="Times New Roman" w:eastAsia="Times New Roman" w:hAnsi="Times New Roman" w:cs="Times New Roman"/>
            <w:color w:val="0000FF"/>
            <w:sz w:val="24"/>
            <w:szCs w:val="24"/>
            <w:u w:val="single"/>
            <w:lang w:eastAsia="uk-UA"/>
          </w:rPr>
          <w:t>"Про наукову і науково-технічну діяльність"</w:t>
        </w:r>
      </w:hyperlink>
      <w:r w:rsidRPr="00C151AE">
        <w:rPr>
          <w:rFonts w:ascii="Times New Roman" w:eastAsia="Times New Roman" w:hAnsi="Times New Roman" w:cs="Times New Roman"/>
          <w:sz w:val="24"/>
          <w:szCs w:val="24"/>
          <w:lang w:eastAsia="uk-UA"/>
        </w:rPr>
        <w:t xml:space="preserve">, </w:t>
      </w:r>
      <w:hyperlink r:id="rId137" w:tgtFrame="_blank" w:history="1">
        <w:r w:rsidRPr="00C151AE">
          <w:rPr>
            <w:rFonts w:ascii="Times New Roman" w:eastAsia="Times New Roman" w:hAnsi="Times New Roman" w:cs="Times New Roman"/>
            <w:color w:val="0000FF"/>
            <w:sz w:val="24"/>
            <w:szCs w:val="24"/>
            <w:u w:val="single"/>
            <w:lang w:eastAsia="uk-UA"/>
          </w:rPr>
          <w:t>"Про статус народного депутата України"</w:t>
        </w:r>
      </w:hyperlink>
      <w:r w:rsidRPr="00C151AE">
        <w:rPr>
          <w:rFonts w:ascii="Times New Roman" w:eastAsia="Times New Roman" w:hAnsi="Times New Roman" w:cs="Times New Roman"/>
          <w:sz w:val="24"/>
          <w:szCs w:val="24"/>
          <w:lang w:eastAsia="uk-UA"/>
        </w:rPr>
        <w:t xml:space="preserve">, </w:t>
      </w:r>
      <w:hyperlink r:id="rId138" w:tgtFrame="_blank" w:history="1">
        <w:r w:rsidRPr="00C151AE">
          <w:rPr>
            <w:rFonts w:ascii="Times New Roman" w:eastAsia="Times New Roman" w:hAnsi="Times New Roman" w:cs="Times New Roman"/>
            <w:color w:val="0000FF"/>
            <w:sz w:val="24"/>
            <w:szCs w:val="24"/>
            <w:u w:val="single"/>
            <w:lang w:eastAsia="uk-UA"/>
          </w:rPr>
          <w:t>"Про державну службу"</w:t>
        </w:r>
      </w:hyperlink>
      <w:r w:rsidRPr="00C151AE">
        <w:rPr>
          <w:rFonts w:ascii="Times New Roman" w:eastAsia="Times New Roman" w:hAnsi="Times New Roman" w:cs="Times New Roman"/>
          <w:sz w:val="24"/>
          <w:szCs w:val="24"/>
          <w:lang w:eastAsia="uk-UA"/>
        </w:rPr>
        <w:t xml:space="preserve">, припиняється. На цей період призначається і виплачується пенсія відповідно до </w:t>
      </w:r>
      <w:hyperlink r:id="rId139" w:tgtFrame="_blank" w:history="1">
        <w:r w:rsidRPr="00C151AE">
          <w:rPr>
            <w:rFonts w:ascii="Times New Roman" w:eastAsia="Times New Roman" w:hAnsi="Times New Roman" w:cs="Times New Roman"/>
            <w:color w:val="0000FF"/>
            <w:sz w:val="24"/>
            <w:szCs w:val="24"/>
            <w:u w:val="single"/>
            <w:lang w:eastAsia="uk-UA"/>
          </w:rPr>
          <w:t>Закону України</w:t>
        </w:r>
      </w:hyperlink>
      <w:r w:rsidRPr="00C151AE">
        <w:rPr>
          <w:rFonts w:ascii="Times New Roman" w:eastAsia="Times New Roman" w:hAnsi="Times New Roman" w:cs="Times New Roman"/>
          <w:sz w:val="24"/>
          <w:szCs w:val="24"/>
          <w:lang w:eastAsia="uk-UA"/>
        </w:rPr>
        <w:t xml:space="preserve"> "Про загальнообов’язкове державне пенсійне страхування". </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66" w:name="n5182"/>
      <w:bookmarkEnd w:id="1266"/>
      <w:r w:rsidRPr="00C151AE">
        <w:rPr>
          <w:rFonts w:ascii="Times New Roman" w:eastAsia="Times New Roman" w:hAnsi="Times New Roman" w:cs="Times New Roman"/>
          <w:sz w:val="24"/>
          <w:szCs w:val="24"/>
          <w:lang w:eastAsia="uk-UA"/>
        </w:rPr>
        <w:t>Після звільнення з роботи щомісячне довічне грошове утримання виплачується у повному розмірі.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67" w:name="n5183"/>
      <w:bookmarkEnd w:id="1267"/>
      <w:r w:rsidRPr="00C151AE">
        <w:rPr>
          <w:rFonts w:ascii="Times New Roman" w:eastAsia="Times New Roman" w:hAnsi="Times New Roman" w:cs="Times New Roman"/>
          <w:sz w:val="24"/>
          <w:szCs w:val="24"/>
          <w:lang w:eastAsia="uk-UA"/>
        </w:rPr>
        <w:t>Максимальний розмір щомісячного довічного грошового утримання судді у відставці (з урахуванням надбавок, підвищень, додаткової пенсії, цільової грошової допомоги, пенсії за особливі заслуги перед Україною, індексації та інших доплат до пенсії, встановлених законодавством, крім доплати до надбавок окремим категоріям осіб, які мають особливі заслуги перед Батьківщиною) не може перевищувати десяти прожиткових мінімумів, установлених для осіб, які втратили працездатність. Довічне грошове утримання суддям виплачується органами Пенсійного фонду України за рахунок коштів Державного бюджету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68" w:name="n5186"/>
      <w:bookmarkEnd w:id="1268"/>
      <w:r w:rsidRPr="00C151AE">
        <w:rPr>
          <w:rFonts w:ascii="Times New Roman" w:eastAsia="Times New Roman" w:hAnsi="Times New Roman" w:cs="Times New Roman"/>
          <w:sz w:val="24"/>
          <w:szCs w:val="24"/>
          <w:lang w:eastAsia="uk-UA"/>
        </w:rPr>
        <w:lastRenderedPageBreak/>
        <w:t xml:space="preserve">{Частина п'ята статті 141 в редакції Закону </w:t>
      </w:r>
      <w:hyperlink r:id="rId140" w:anchor="n271" w:tgtFrame="_blank" w:history="1">
        <w:r w:rsidRPr="00C151AE">
          <w:rPr>
            <w:rFonts w:ascii="Times New Roman" w:eastAsia="Times New Roman" w:hAnsi="Times New Roman" w:cs="Times New Roman"/>
            <w:color w:val="0000FF"/>
            <w:sz w:val="24"/>
            <w:szCs w:val="24"/>
            <w:u w:val="single"/>
            <w:lang w:eastAsia="uk-UA"/>
          </w:rPr>
          <w:t>№ 213-VIII від 02.03.2015</w:t>
        </w:r>
      </w:hyperlink>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69" w:name="n4984"/>
      <w:bookmarkEnd w:id="1269"/>
      <w:r w:rsidRPr="00C151AE">
        <w:rPr>
          <w:rFonts w:ascii="Times New Roman" w:eastAsia="Times New Roman" w:hAnsi="Times New Roman" w:cs="Times New Roman"/>
          <w:sz w:val="24"/>
          <w:szCs w:val="24"/>
          <w:lang w:eastAsia="uk-UA"/>
        </w:rPr>
        <w:t>Стаття 142. Припинення відставки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70" w:name="n4985"/>
      <w:bookmarkEnd w:id="1270"/>
      <w:r w:rsidRPr="00C151AE">
        <w:rPr>
          <w:rFonts w:ascii="Times New Roman" w:eastAsia="Times New Roman" w:hAnsi="Times New Roman" w:cs="Times New Roman"/>
          <w:sz w:val="24"/>
          <w:szCs w:val="24"/>
          <w:lang w:eastAsia="uk-UA"/>
        </w:rPr>
        <w:t>1. Відставка судді припиняється у разі: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71" w:name="n4986"/>
      <w:bookmarkEnd w:id="1271"/>
      <w:r w:rsidRPr="00C151AE">
        <w:rPr>
          <w:rFonts w:ascii="Times New Roman" w:eastAsia="Times New Roman" w:hAnsi="Times New Roman" w:cs="Times New Roman"/>
          <w:sz w:val="24"/>
          <w:szCs w:val="24"/>
          <w:lang w:eastAsia="uk-UA"/>
        </w:rPr>
        <w:t>1) повторного обрання на посаду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72" w:name="n4987"/>
      <w:bookmarkEnd w:id="1272"/>
      <w:r w:rsidRPr="00C151AE">
        <w:rPr>
          <w:rFonts w:ascii="Times New Roman" w:eastAsia="Times New Roman" w:hAnsi="Times New Roman" w:cs="Times New Roman"/>
          <w:sz w:val="24"/>
          <w:szCs w:val="24"/>
          <w:lang w:eastAsia="uk-UA"/>
        </w:rPr>
        <w:t>2) набрання законної сили обвинувальним вироком щодо нього за вчинення умисного злочину;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73" w:name="n4988"/>
      <w:bookmarkEnd w:id="1273"/>
      <w:r w:rsidRPr="00C151AE">
        <w:rPr>
          <w:rFonts w:ascii="Times New Roman" w:eastAsia="Times New Roman" w:hAnsi="Times New Roman" w:cs="Times New Roman"/>
          <w:sz w:val="24"/>
          <w:szCs w:val="24"/>
          <w:lang w:eastAsia="uk-UA"/>
        </w:rPr>
        <w:t>3) припинення його громадянства;</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74" w:name="n4989"/>
      <w:bookmarkEnd w:id="1274"/>
      <w:r w:rsidRPr="00C151AE">
        <w:rPr>
          <w:rFonts w:ascii="Times New Roman" w:eastAsia="Times New Roman" w:hAnsi="Times New Roman" w:cs="Times New Roman"/>
          <w:sz w:val="24"/>
          <w:szCs w:val="24"/>
          <w:lang w:eastAsia="uk-UA"/>
        </w:rPr>
        <w:t>4) визнання його безвісно відсутнім або оголошення померлим.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75" w:name="n4990"/>
      <w:bookmarkEnd w:id="1275"/>
      <w:r w:rsidRPr="00C151AE">
        <w:rPr>
          <w:rFonts w:ascii="Times New Roman" w:eastAsia="Times New Roman" w:hAnsi="Times New Roman" w:cs="Times New Roman"/>
          <w:sz w:val="24"/>
          <w:szCs w:val="24"/>
          <w:lang w:eastAsia="uk-UA"/>
        </w:rPr>
        <w:t xml:space="preserve">2. Припинення відставки судді є підставою для припинення виплати йому щомісячного довічного грошового утримання, що було </w:t>
      </w:r>
      <w:proofErr w:type="spellStart"/>
      <w:r w:rsidRPr="00C151AE">
        <w:rPr>
          <w:rFonts w:ascii="Times New Roman" w:eastAsia="Times New Roman" w:hAnsi="Times New Roman" w:cs="Times New Roman"/>
          <w:sz w:val="24"/>
          <w:szCs w:val="24"/>
          <w:lang w:eastAsia="uk-UA"/>
        </w:rPr>
        <w:t>нараховано</w:t>
      </w:r>
      <w:proofErr w:type="spellEnd"/>
      <w:r w:rsidRPr="00C151AE">
        <w:rPr>
          <w:rFonts w:ascii="Times New Roman" w:eastAsia="Times New Roman" w:hAnsi="Times New Roman" w:cs="Times New Roman"/>
          <w:sz w:val="24"/>
          <w:szCs w:val="24"/>
          <w:lang w:eastAsia="uk-UA"/>
        </w:rPr>
        <w:t xml:space="preserve"> у зв’язку з відставкою. У разі припинення відставки судді з підстави, передбаченої пунктом 2 частини першої цієї статті, пенсія судді нараховується на загальних підставах.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76" w:name="n4991"/>
      <w:bookmarkEnd w:id="1276"/>
      <w:r w:rsidRPr="00C151AE">
        <w:rPr>
          <w:rFonts w:ascii="Times New Roman" w:eastAsia="Times New Roman" w:hAnsi="Times New Roman" w:cs="Times New Roman"/>
          <w:sz w:val="24"/>
          <w:szCs w:val="24"/>
          <w:lang w:eastAsia="uk-UA"/>
        </w:rPr>
        <w:t>3. Рішення про припинення відставки судді приймається Вищою кваліфікаційною комісією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77" w:name="n4992"/>
      <w:bookmarkEnd w:id="1277"/>
      <w:r w:rsidRPr="00C151AE">
        <w:rPr>
          <w:rFonts w:ascii="Times New Roman" w:eastAsia="Times New Roman" w:hAnsi="Times New Roman" w:cs="Times New Roman"/>
          <w:sz w:val="24"/>
          <w:szCs w:val="24"/>
          <w:lang w:eastAsia="uk-UA"/>
        </w:rPr>
        <w:t xml:space="preserve">Розділ XI </w:t>
      </w:r>
      <w:r w:rsidRPr="00C151AE">
        <w:rPr>
          <w:rFonts w:ascii="Times New Roman" w:eastAsia="Times New Roman" w:hAnsi="Times New Roman" w:cs="Times New Roman"/>
          <w:sz w:val="24"/>
          <w:szCs w:val="24"/>
          <w:lang w:eastAsia="uk-UA"/>
        </w:rPr>
        <w:br/>
        <w:t>ОРГАНІЗАЦІЙНЕ ЗАБЕЗПЕЧЕННЯ ДІЯЛЬНОСТІ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78" w:name="n4993"/>
      <w:bookmarkEnd w:id="1278"/>
      <w:r w:rsidRPr="00C151AE">
        <w:rPr>
          <w:rFonts w:ascii="Times New Roman" w:eastAsia="Times New Roman" w:hAnsi="Times New Roman" w:cs="Times New Roman"/>
          <w:sz w:val="24"/>
          <w:szCs w:val="24"/>
          <w:lang w:eastAsia="uk-UA"/>
        </w:rPr>
        <w:t>Глава 1. Загальні питання забезпечення діяльності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79" w:name="n4994"/>
      <w:bookmarkEnd w:id="1279"/>
      <w:r w:rsidRPr="00C151AE">
        <w:rPr>
          <w:rFonts w:ascii="Times New Roman" w:eastAsia="Times New Roman" w:hAnsi="Times New Roman" w:cs="Times New Roman"/>
          <w:sz w:val="24"/>
          <w:szCs w:val="24"/>
          <w:lang w:eastAsia="uk-UA"/>
        </w:rPr>
        <w:t>Стаття 143. Особливості забезпечення функціонування судової влади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80" w:name="n4995"/>
      <w:bookmarkEnd w:id="1280"/>
      <w:r w:rsidRPr="00C151AE">
        <w:rPr>
          <w:rFonts w:ascii="Times New Roman" w:eastAsia="Times New Roman" w:hAnsi="Times New Roman" w:cs="Times New Roman"/>
          <w:sz w:val="24"/>
          <w:szCs w:val="24"/>
          <w:lang w:eastAsia="uk-UA"/>
        </w:rPr>
        <w:t xml:space="preserve">1. Держава забезпечує фінансування та належні умови для функціонування судів і діяльності суддів відповідно до </w:t>
      </w:r>
      <w:hyperlink r:id="rId141" w:tgtFrame="_blank" w:history="1">
        <w:r w:rsidRPr="00C151AE">
          <w:rPr>
            <w:rFonts w:ascii="Times New Roman" w:eastAsia="Times New Roman" w:hAnsi="Times New Roman" w:cs="Times New Roman"/>
            <w:color w:val="0000FF"/>
            <w:sz w:val="24"/>
            <w:szCs w:val="24"/>
            <w:u w:val="single"/>
            <w:lang w:eastAsia="uk-UA"/>
          </w:rPr>
          <w:t>Конституції України</w:t>
        </w:r>
      </w:hyperlink>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81" w:name="n4996"/>
      <w:bookmarkEnd w:id="1281"/>
      <w:r w:rsidRPr="00C151AE">
        <w:rPr>
          <w:rFonts w:ascii="Times New Roman" w:eastAsia="Times New Roman" w:hAnsi="Times New Roman" w:cs="Times New Roman"/>
          <w:sz w:val="24"/>
          <w:szCs w:val="24"/>
          <w:lang w:eastAsia="uk-UA"/>
        </w:rPr>
        <w:t>2. Забезпечення функціонування судової влади передбачає:</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82" w:name="n4997"/>
      <w:bookmarkEnd w:id="1282"/>
      <w:r w:rsidRPr="00C151AE">
        <w:rPr>
          <w:rFonts w:ascii="Times New Roman" w:eastAsia="Times New Roman" w:hAnsi="Times New Roman" w:cs="Times New Roman"/>
          <w:sz w:val="24"/>
          <w:szCs w:val="24"/>
          <w:lang w:eastAsia="uk-UA"/>
        </w:rPr>
        <w:t>1) окреме визначення у Державному бюджеті України видатків на фінансування судів не нижче рівня, що забезпечує можливість повного і незалежного здійснення правосуддя відповідно до закону;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83" w:name="n4998"/>
      <w:bookmarkEnd w:id="1283"/>
      <w:r w:rsidRPr="00C151AE">
        <w:rPr>
          <w:rFonts w:ascii="Times New Roman" w:eastAsia="Times New Roman" w:hAnsi="Times New Roman" w:cs="Times New Roman"/>
          <w:sz w:val="24"/>
          <w:szCs w:val="24"/>
          <w:lang w:eastAsia="uk-UA"/>
        </w:rPr>
        <w:t>2) законодавче гарантування повного і своєчасного фінансування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84" w:name="n4999"/>
      <w:bookmarkEnd w:id="1284"/>
      <w:r w:rsidRPr="00C151AE">
        <w:rPr>
          <w:rFonts w:ascii="Times New Roman" w:eastAsia="Times New Roman" w:hAnsi="Times New Roman" w:cs="Times New Roman"/>
          <w:sz w:val="24"/>
          <w:szCs w:val="24"/>
          <w:lang w:eastAsia="uk-UA"/>
        </w:rPr>
        <w:t>3) гарантування достатнього рівня соціального забезпечення суддів.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85" w:name="n5000"/>
      <w:bookmarkEnd w:id="1285"/>
      <w:r w:rsidRPr="00C151AE">
        <w:rPr>
          <w:rFonts w:ascii="Times New Roman" w:eastAsia="Times New Roman" w:hAnsi="Times New Roman" w:cs="Times New Roman"/>
          <w:sz w:val="24"/>
          <w:szCs w:val="24"/>
          <w:lang w:eastAsia="uk-UA"/>
        </w:rPr>
        <w:t>Стаття 144. Система забезпечення функціонування судової влади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86" w:name="n5001"/>
      <w:bookmarkEnd w:id="1286"/>
      <w:r w:rsidRPr="00C151AE">
        <w:rPr>
          <w:rFonts w:ascii="Times New Roman" w:eastAsia="Times New Roman" w:hAnsi="Times New Roman" w:cs="Times New Roman"/>
          <w:sz w:val="24"/>
          <w:szCs w:val="24"/>
          <w:lang w:eastAsia="uk-UA"/>
        </w:rPr>
        <w:t>1. В Україні діє єдина система забезпечення функціонування судової влади - судів загальної юрисдикції та Конституційного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87" w:name="n5002"/>
      <w:bookmarkEnd w:id="1287"/>
      <w:r w:rsidRPr="00C151AE">
        <w:rPr>
          <w:rFonts w:ascii="Times New Roman" w:eastAsia="Times New Roman" w:hAnsi="Times New Roman" w:cs="Times New Roman"/>
          <w:sz w:val="24"/>
          <w:szCs w:val="24"/>
          <w:lang w:eastAsia="uk-UA"/>
        </w:rPr>
        <w:t>2. Судові органи, інші органи державної влади беруть участь в організаційному забезпеченні діяльності судів у випадках і порядку, передбачених цим та іншими законами.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88" w:name="n5003"/>
      <w:bookmarkEnd w:id="1288"/>
      <w:r w:rsidRPr="00C151AE">
        <w:rPr>
          <w:rFonts w:ascii="Times New Roman" w:eastAsia="Times New Roman" w:hAnsi="Times New Roman" w:cs="Times New Roman"/>
          <w:sz w:val="24"/>
          <w:szCs w:val="24"/>
          <w:lang w:eastAsia="uk-UA"/>
        </w:rPr>
        <w:t xml:space="preserve">3. Порядок організаційного забезпечення діяльності Конституційного Суду України встановлюється цим Законом, </w:t>
      </w:r>
      <w:hyperlink r:id="rId142" w:tgtFrame="_blank" w:history="1">
        <w:r w:rsidRPr="00C151AE">
          <w:rPr>
            <w:rFonts w:ascii="Times New Roman" w:eastAsia="Times New Roman" w:hAnsi="Times New Roman" w:cs="Times New Roman"/>
            <w:color w:val="0000FF"/>
            <w:sz w:val="24"/>
            <w:szCs w:val="24"/>
            <w:u w:val="single"/>
            <w:lang w:eastAsia="uk-UA"/>
          </w:rPr>
          <w:t>Законом України</w:t>
        </w:r>
      </w:hyperlink>
      <w:r w:rsidRPr="00C151AE">
        <w:rPr>
          <w:rFonts w:ascii="Times New Roman" w:eastAsia="Times New Roman" w:hAnsi="Times New Roman" w:cs="Times New Roman"/>
          <w:sz w:val="24"/>
          <w:szCs w:val="24"/>
          <w:lang w:eastAsia="uk-UA"/>
        </w:rPr>
        <w:t xml:space="preserve"> "Про Конституційний Суд України" та іншими законами.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89" w:name="n5004"/>
      <w:bookmarkEnd w:id="1289"/>
      <w:r w:rsidRPr="00C151AE">
        <w:rPr>
          <w:rFonts w:ascii="Times New Roman" w:eastAsia="Times New Roman" w:hAnsi="Times New Roman" w:cs="Times New Roman"/>
          <w:sz w:val="24"/>
          <w:szCs w:val="24"/>
          <w:lang w:eastAsia="uk-UA"/>
        </w:rPr>
        <w:lastRenderedPageBreak/>
        <w:t>Стаття 145. Засади фінансування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90" w:name="n5005"/>
      <w:bookmarkEnd w:id="1290"/>
      <w:r w:rsidRPr="00C151AE">
        <w:rPr>
          <w:rFonts w:ascii="Times New Roman" w:eastAsia="Times New Roman" w:hAnsi="Times New Roman" w:cs="Times New Roman"/>
          <w:sz w:val="24"/>
          <w:szCs w:val="24"/>
          <w:lang w:eastAsia="uk-UA"/>
        </w:rPr>
        <w:t>1. Фінансування всіх судів в Україні здійснюється за рахунок коштів Державного бюджету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91" w:name="n5006"/>
      <w:bookmarkEnd w:id="1291"/>
      <w:r w:rsidRPr="00C151AE">
        <w:rPr>
          <w:rFonts w:ascii="Times New Roman" w:eastAsia="Times New Roman" w:hAnsi="Times New Roman" w:cs="Times New Roman"/>
          <w:sz w:val="24"/>
          <w:szCs w:val="24"/>
          <w:lang w:eastAsia="uk-UA"/>
        </w:rPr>
        <w:t>Видатки загального фонду Державного бюджету України на утримання судів належать до захищених статей видатків Державного бюджету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92" w:name="n5007"/>
      <w:bookmarkEnd w:id="1292"/>
      <w:r w:rsidRPr="00C151AE">
        <w:rPr>
          <w:rFonts w:ascii="Times New Roman" w:eastAsia="Times New Roman" w:hAnsi="Times New Roman" w:cs="Times New Roman"/>
          <w:sz w:val="24"/>
          <w:szCs w:val="24"/>
          <w:lang w:eastAsia="uk-UA"/>
        </w:rPr>
        <w:t>2. Функції головного розпорядника коштів Державного бюджету України щодо фінансового забезпечення діяльності судів здійснюють: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93" w:name="n5008"/>
      <w:bookmarkEnd w:id="1293"/>
      <w:r w:rsidRPr="00C151AE">
        <w:rPr>
          <w:rFonts w:ascii="Times New Roman" w:eastAsia="Times New Roman" w:hAnsi="Times New Roman" w:cs="Times New Roman"/>
          <w:sz w:val="24"/>
          <w:szCs w:val="24"/>
          <w:lang w:eastAsia="uk-UA"/>
        </w:rPr>
        <w:t>Конституційний Суд України, Верховний Суд України, вищі спеціалізовані суди - щодо фінансового забезпечення діяльності цих органів;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94" w:name="n5009"/>
      <w:bookmarkEnd w:id="1294"/>
      <w:r w:rsidRPr="00C151AE">
        <w:rPr>
          <w:rFonts w:ascii="Times New Roman" w:eastAsia="Times New Roman" w:hAnsi="Times New Roman" w:cs="Times New Roman"/>
          <w:sz w:val="24"/>
          <w:szCs w:val="24"/>
          <w:lang w:eastAsia="uk-UA"/>
        </w:rPr>
        <w:t>Державна судова адміністрація України - щодо фінансового забезпечення діяльності всіх інших судів загальної юрисдикції, діяльності Вищої кваліфікаційної комісії суддів України, органів суддівського самоврядування, Національної школи суддів України та Державної судової адміністрації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95" w:name="n5010"/>
      <w:bookmarkEnd w:id="1295"/>
      <w:r w:rsidRPr="00C151AE">
        <w:rPr>
          <w:rFonts w:ascii="Times New Roman" w:eastAsia="Times New Roman" w:hAnsi="Times New Roman" w:cs="Times New Roman"/>
          <w:sz w:val="24"/>
          <w:szCs w:val="24"/>
          <w:lang w:eastAsia="uk-UA"/>
        </w:rPr>
        <w:t>3. Видатки на утримання судів у Державному бюджеті України визначаються окремим рядком щодо Конституційного Суду України, Верховного Суду України, вищих спеціалізованих судів, а також у цілому щодо місцевих та апеляційних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96" w:name="n5011"/>
      <w:bookmarkEnd w:id="1296"/>
      <w:r w:rsidRPr="00C151AE">
        <w:rPr>
          <w:rFonts w:ascii="Times New Roman" w:eastAsia="Times New Roman" w:hAnsi="Times New Roman" w:cs="Times New Roman"/>
          <w:sz w:val="24"/>
          <w:szCs w:val="24"/>
          <w:lang w:eastAsia="uk-UA"/>
        </w:rPr>
        <w:t>Видатки кожного місцевого та апеляційного суду всіх видів та спеціалізації визначаються у Державному бюджеті України в окремому додатку.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97" w:name="n5012"/>
      <w:bookmarkEnd w:id="1297"/>
      <w:r w:rsidRPr="00C151AE">
        <w:rPr>
          <w:rFonts w:ascii="Times New Roman" w:eastAsia="Times New Roman" w:hAnsi="Times New Roman" w:cs="Times New Roman"/>
          <w:sz w:val="24"/>
          <w:szCs w:val="24"/>
          <w:lang w:eastAsia="uk-UA"/>
        </w:rPr>
        <w:t>4. Видатки на утримання судів у Державному бюджеті України не можуть бути скорочені в поточному фінансовому році.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98" w:name="n5013"/>
      <w:bookmarkEnd w:id="1298"/>
      <w:r w:rsidRPr="00C151AE">
        <w:rPr>
          <w:rFonts w:ascii="Times New Roman" w:eastAsia="Times New Roman" w:hAnsi="Times New Roman" w:cs="Times New Roman"/>
          <w:sz w:val="24"/>
          <w:szCs w:val="24"/>
          <w:lang w:eastAsia="uk-UA"/>
        </w:rPr>
        <w:t>5. Контроль за додержанням вимог цього Закону щодо фінансування судів здійснюється у порядку, встановленому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299" w:name="n5014"/>
      <w:bookmarkEnd w:id="1299"/>
      <w:r w:rsidRPr="00C151AE">
        <w:rPr>
          <w:rFonts w:ascii="Times New Roman" w:eastAsia="Times New Roman" w:hAnsi="Times New Roman" w:cs="Times New Roman"/>
          <w:sz w:val="24"/>
          <w:szCs w:val="24"/>
          <w:lang w:eastAsia="uk-UA"/>
        </w:rPr>
        <w:t>6. Особливості підготовки і розгляду проекту закону про Державний бюджет України в частині фінансування судів, інших органів та установ судової системи визначаються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00" w:name="n5015"/>
      <w:bookmarkEnd w:id="1300"/>
      <w:r w:rsidRPr="00C151AE">
        <w:rPr>
          <w:rFonts w:ascii="Times New Roman" w:eastAsia="Times New Roman" w:hAnsi="Times New Roman" w:cs="Times New Roman"/>
          <w:sz w:val="24"/>
          <w:szCs w:val="24"/>
          <w:lang w:eastAsia="uk-UA"/>
        </w:rPr>
        <w:t>Стаття 146. Порядок фінансування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01" w:name="n5016"/>
      <w:bookmarkEnd w:id="1301"/>
      <w:r w:rsidRPr="00C151AE">
        <w:rPr>
          <w:rFonts w:ascii="Times New Roman" w:eastAsia="Times New Roman" w:hAnsi="Times New Roman" w:cs="Times New Roman"/>
          <w:sz w:val="24"/>
          <w:szCs w:val="24"/>
          <w:lang w:eastAsia="uk-UA"/>
        </w:rPr>
        <w:t xml:space="preserve">1. Суди загальної юрисдикції фінансуються згідно з кошторисами і щомісячними розписами видатків, затвердженими відповідно до вимог цього Закону, у межах річної суми видатків, передбачених Державним бюджетом України на поточний фінансовий рік, у порядку, встановленому </w:t>
      </w:r>
      <w:hyperlink r:id="rId143" w:tgtFrame="_blank" w:history="1">
        <w:r w:rsidRPr="00C151AE">
          <w:rPr>
            <w:rFonts w:ascii="Times New Roman" w:eastAsia="Times New Roman" w:hAnsi="Times New Roman" w:cs="Times New Roman"/>
            <w:color w:val="0000FF"/>
            <w:sz w:val="24"/>
            <w:szCs w:val="24"/>
            <w:u w:val="single"/>
            <w:lang w:eastAsia="uk-UA"/>
          </w:rPr>
          <w:t>Бюджетним кодексом України</w:t>
        </w:r>
      </w:hyperlink>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02" w:name="n5017"/>
      <w:bookmarkEnd w:id="1302"/>
      <w:r w:rsidRPr="00C151AE">
        <w:rPr>
          <w:rFonts w:ascii="Times New Roman" w:eastAsia="Times New Roman" w:hAnsi="Times New Roman" w:cs="Times New Roman"/>
          <w:sz w:val="24"/>
          <w:szCs w:val="24"/>
          <w:lang w:eastAsia="uk-UA"/>
        </w:rPr>
        <w:t>Стаття 147. Матеріальне, побутове забезпечення та соціальний захист працівників судової системи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03" w:name="n5018"/>
      <w:bookmarkEnd w:id="1303"/>
      <w:r w:rsidRPr="00C151AE">
        <w:rPr>
          <w:rFonts w:ascii="Times New Roman" w:eastAsia="Times New Roman" w:hAnsi="Times New Roman" w:cs="Times New Roman"/>
          <w:sz w:val="24"/>
          <w:szCs w:val="24"/>
          <w:lang w:eastAsia="uk-UA"/>
        </w:rPr>
        <w:t>1. Розмір заробітної плати працівників апаратів судів, Державної судової адміністрації України, Вищої кваліфікаційної комісії суддів України, Національної школи суддів України, їхнє побутове забезпечення і рівень соціального захисту визначаються законом і не можуть бути меншими, ніж у відповідних категорій державних службовців органів законодавчої та виконавчої влади.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04" w:name="n5019"/>
      <w:bookmarkEnd w:id="1304"/>
      <w:r w:rsidRPr="00C151AE">
        <w:rPr>
          <w:rFonts w:ascii="Times New Roman" w:eastAsia="Times New Roman" w:hAnsi="Times New Roman" w:cs="Times New Roman"/>
          <w:sz w:val="24"/>
          <w:szCs w:val="24"/>
          <w:lang w:eastAsia="uk-UA"/>
        </w:rPr>
        <w:t xml:space="preserve">При цьому розмір посадового окладу працівника апарату суду, посада якого віднесена до шостої категорії посад державних службовців, установлюється в розмірі 30 відсотків </w:t>
      </w:r>
      <w:r w:rsidRPr="00C151AE">
        <w:rPr>
          <w:rFonts w:ascii="Times New Roman" w:eastAsia="Times New Roman" w:hAnsi="Times New Roman" w:cs="Times New Roman"/>
          <w:sz w:val="24"/>
          <w:szCs w:val="24"/>
          <w:lang w:eastAsia="uk-UA"/>
        </w:rPr>
        <w:lastRenderedPageBreak/>
        <w:t>посадового окладу судді місцевого суду. Посадові оклади працівників апарату суду, посади яких віднесені до кожної наступної категорії посад державних службовців, установлюються з коефіцієнтом 1,3 пропорційно посадовим окладам працівників апарату суду, посади яких віднесені до попередньої категорії посад державних службовців.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05" w:name="n5020"/>
      <w:bookmarkEnd w:id="1305"/>
      <w:r w:rsidRPr="00C151AE">
        <w:rPr>
          <w:rFonts w:ascii="Times New Roman" w:eastAsia="Times New Roman" w:hAnsi="Times New Roman" w:cs="Times New Roman"/>
          <w:sz w:val="24"/>
          <w:szCs w:val="24"/>
          <w:lang w:eastAsia="uk-UA"/>
        </w:rPr>
        <w:t>2. Головні розпорядники коштів Державного бюджету України щодо фінансового забезпечення діяльності судів здійснюють видатки на поховання та увічнення пам’яті суддів, у тому числі суддів у відставці.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06" w:name="n5021"/>
      <w:bookmarkEnd w:id="1306"/>
      <w:r w:rsidRPr="00C151AE">
        <w:rPr>
          <w:rFonts w:ascii="Times New Roman" w:eastAsia="Times New Roman" w:hAnsi="Times New Roman" w:cs="Times New Roman"/>
          <w:sz w:val="24"/>
          <w:szCs w:val="24"/>
          <w:lang w:eastAsia="uk-UA"/>
        </w:rPr>
        <w:t>3. У кошторисах судів загальної юрисдикції та Конституційного Суду України передбачаються кошти на представницькі витрати.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07" w:name="n5022"/>
      <w:bookmarkEnd w:id="1307"/>
      <w:r w:rsidRPr="00C151AE">
        <w:rPr>
          <w:rFonts w:ascii="Times New Roman" w:eastAsia="Times New Roman" w:hAnsi="Times New Roman" w:cs="Times New Roman"/>
          <w:sz w:val="24"/>
          <w:szCs w:val="24"/>
          <w:lang w:eastAsia="uk-UA"/>
        </w:rPr>
        <w:t>Глава 2. Державна судова адміністрація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08" w:name="n5023"/>
      <w:bookmarkEnd w:id="1308"/>
      <w:r w:rsidRPr="00C151AE">
        <w:rPr>
          <w:rFonts w:ascii="Times New Roman" w:eastAsia="Times New Roman" w:hAnsi="Times New Roman" w:cs="Times New Roman"/>
          <w:sz w:val="24"/>
          <w:szCs w:val="24"/>
          <w:lang w:eastAsia="uk-UA"/>
        </w:rPr>
        <w:t>Стаття 148. Статус Державної судової адміністрації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09" w:name="n5024"/>
      <w:bookmarkEnd w:id="1309"/>
      <w:r w:rsidRPr="00C151AE">
        <w:rPr>
          <w:rFonts w:ascii="Times New Roman" w:eastAsia="Times New Roman" w:hAnsi="Times New Roman" w:cs="Times New Roman"/>
          <w:sz w:val="24"/>
          <w:szCs w:val="24"/>
          <w:lang w:eastAsia="uk-UA"/>
        </w:rPr>
        <w:t>1. Державна судова адміністрація України є органом у системі судової влади, який здійснює організаційне та фінансове забезпечення діяльності органів судової влади у межах повноважень, установлених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10" w:name="n5025"/>
      <w:bookmarkEnd w:id="1310"/>
      <w:r w:rsidRPr="00C151AE">
        <w:rPr>
          <w:rFonts w:ascii="Times New Roman" w:eastAsia="Times New Roman" w:hAnsi="Times New Roman" w:cs="Times New Roman"/>
          <w:sz w:val="24"/>
          <w:szCs w:val="24"/>
          <w:lang w:eastAsia="uk-UA"/>
        </w:rPr>
        <w:t>2. Державна судова адміністрація України підзвітна з’їзду суддів України, а у період між з’їздами суддів - Раді суддів України у межах, визначених цим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11" w:name="n5026"/>
      <w:bookmarkEnd w:id="1311"/>
      <w:r w:rsidRPr="00C151AE">
        <w:rPr>
          <w:rFonts w:ascii="Times New Roman" w:eastAsia="Times New Roman" w:hAnsi="Times New Roman" w:cs="Times New Roman"/>
          <w:sz w:val="24"/>
          <w:szCs w:val="24"/>
          <w:lang w:eastAsia="uk-UA"/>
        </w:rPr>
        <w:t>3. Територіальні управління Державної судової адміністрації України утворюються в Автономній Республіці Крим, областях, містах Києві та Севастополі.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12" w:name="n5027"/>
      <w:bookmarkEnd w:id="1312"/>
      <w:r w:rsidRPr="00C151AE">
        <w:rPr>
          <w:rFonts w:ascii="Times New Roman" w:eastAsia="Times New Roman" w:hAnsi="Times New Roman" w:cs="Times New Roman"/>
          <w:sz w:val="24"/>
          <w:szCs w:val="24"/>
          <w:lang w:eastAsia="uk-UA"/>
        </w:rPr>
        <w:t>4. Посадові особи Державної судової адміністрації України, її територіальних управлінь є державними службовцями.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13" w:name="n5028"/>
      <w:bookmarkEnd w:id="1313"/>
      <w:r w:rsidRPr="00C151AE">
        <w:rPr>
          <w:rFonts w:ascii="Times New Roman" w:eastAsia="Times New Roman" w:hAnsi="Times New Roman" w:cs="Times New Roman"/>
          <w:sz w:val="24"/>
          <w:szCs w:val="24"/>
          <w:lang w:eastAsia="uk-UA"/>
        </w:rPr>
        <w:t>5. Державна судова адміністрація України є юридичною особою, має печатку із зображенням Державного Герба України та своїм найменуванням, самостійний баланс та рахунки в органах Державної казначейської служби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14" w:name="n5029"/>
      <w:bookmarkEnd w:id="1314"/>
      <w:r w:rsidRPr="00C151AE">
        <w:rPr>
          <w:rFonts w:ascii="Times New Roman" w:eastAsia="Times New Roman" w:hAnsi="Times New Roman" w:cs="Times New Roman"/>
          <w:sz w:val="24"/>
          <w:szCs w:val="24"/>
          <w:lang w:eastAsia="uk-UA"/>
        </w:rPr>
        <w:t xml:space="preserve">6. </w:t>
      </w:r>
      <w:r w:rsidRPr="00C151AE">
        <w:rPr>
          <w:rFonts w:ascii="Times New Roman" w:eastAsia="Times New Roman" w:hAnsi="Times New Roman" w:cs="Times New Roman"/>
          <w:color w:val="000000"/>
          <w:sz w:val="24"/>
          <w:szCs w:val="24"/>
          <w:lang w:eastAsia="uk-UA"/>
        </w:rPr>
        <w:t>Положення про Державну судову адміністрацію України</w:t>
      </w:r>
      <w:r w:rsidRPr="00C151AE">
        <w:rPr>
          <w:rFonts w:ascii="Times New Roman" w:eastAsia="Times New Roman" w:hAnsi="Times New Roman" w:cs="Times New Roman"/>
          <w:sz w:val="24"/>
          <w:szCs w:val="24"/>
          <w:lang w:eastAsia="uk-UA"/>
        </w:rPr>
        <w:t xml:space="preserve"> затверджується Радою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15" w:name="n5030"/>
      <w:bookmarkEnd w:id="1315"/>
      <w:r w:rsidRPr="00C151AE">
        <w:rPr>
          <w:rFonts w:ascii="Times New Roman" w:eastAsia="Times New Roman" w:hAnsi="Times New Roman" w:cs="Times New Roman"/>
          <w:sz w:val="24"/>
          <w:szCs w:val="24"/>
          <w:lang w:eastAsia="uk-UA"/>
        </w:rPr>
        <w:t>Стаття 149. Повноваження Державної судової адміністрації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16" w:name="n5031"/>
      <w:bookmarkEnd w:id="1316"/>
      <w:r w:rsidRPr="00C151AE">
        <w:rPr>
          <w:rFonts w:ascii="Times New Roman" w:eastAsia="Times New Roman" w:hAnsi="Times New Roman" w:cs="Times New Roman"/>
          <w:sz w:val="24"/>
          <w:szCs w:val="24"/>
          <w:lang w:eastAsia="uk-UA"/>
        </w:rPr>
        <w:t>1. Державна судова адміністрація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17" w:name="n5032"/>
      <w:bookmarkEnd w:id="1317"/>
      <w:r w:rsidRPr="00C151AE">
        <w:rPr>
          <w:rFonts w:ascii="Times New Roman" w:eastAsia="Times New Roman" w:hAnsi="Times New Roman" w:cs="Times New Roman"/>
          <w:sz w:val="24"/>
          <w:szCs w:val="24"/>
          <w:lang w:eastAsia="uk-UA"/>
        </w:rPr>
        <w:t>1) представляє суди у відносинах із Кабінетом Міністрів України та Верховною Радою України під час підготовки проекту закону про Державний бюджет України на відповідний рік у межах повноважень, визначених цим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18" w:name="n5033"/>
      <w:bookmarkEnd w:id="1318"/>
      <w:r w:rsidRPr="00C151AE">
        <w:rPr>
          <w:rFonts w:ascii="Times New Roman" w:eastAsia="Times New Roman" w:hAnsi="Times New Roman" w:cs="Times New Roman"/>
          <w:sz w:val="24"/>
          <w:szCs w:val="24"/>
          <w:lang w:eastAsia="uk-UA"/>
        </w:rPr>
        <w:t>2) забезпечує належні умови діяльності судів загальної юрисдикції, Вищої кваліфікаційної комісії суддів України, Національної школи суддів України та органів суддівського самоврядування в межах повноважень, визначених цим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19" w:name="n5034"/>
      <w:bookmarkEnd w:id="1319"/>
      <w:r w:rsidRPr="00C151AE">
        <w:rPr>
          <w:rFonts w:ascii="Times New Roman" w:eastAsia="Times New Roman" w:hAnsi="Times New Roman" w:cs="Times New Roman"/>
          <w:sz w:val="24"/>
          <w:szCs w:val="24"/>
          <w:lang w:eastAsia="uk-UA"/>
        </w:rPr>
        <w:t>3) вивчає практику організації діяльності судів, розробляє і вносить у встановленому порядку пропозиції щодо її вдосконалення;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20" w:name="n5035"/>
      <w:bookmarkEnd w:id="1320"/>
      <w:r w:rsidRPr="00C151AE">
        <w:rPr>
          <w:rFonts w:ascii="Times New Roman" w:eastAsia="Times New Roman" w:hAnsi="Times New Roman" w:cs="Times New Roman"/>
          <w:sz w:val="24"/>
          <w:szCs w:val="24"/>
          <w:lang w:eastAsia="uk-UA"/>
        </w:rPr>
        <w:t>4) вивчає кадрові питання апарату судів, прогнозує потребу у спеціалістах, здійснює замовлення на підготовку відповідних спеціалістів;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21" w:name="n5036"/>
      <w:bookmarkEnd w:id="1321"/>
      <w:r w:rsidRPr="00C151AE">
        <w:rPr>
          <w:rFonts w:ascii="Times New Roman" w:eastAsia="Times New Roman" w:hAnsi="Times New Roman" w:cs="Times New Roman"/>
          <w:sz w:val="24"/>
          <w:szCs w:val="24"/>
          <w:lang w:eastAsia="uk-UA"/>
        </w:rPr>
        <w:lastRenderedPageBreak/>
        <w:t>5) забезпечує необхідні умови для підвищення кваліфікації працівників апарату судів, створює систему підвищення кваліфікації;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22" w:name="n5037"/>
      <w:bookmarkEnd w:id="1322"/>
      <w:r w:rsidRPr="00C151AE">
        <w:rPr>
          <w:rFonts w:ascii="Times New Roman" w:eastAsia="Times New Roman" w:hAnsi="Times New Roman" w:cs="Times New Roman"/>
          <w:sz w:val="24"/>
          <w:szCs w:val="24"/>
          <w:lang w:eastAsia="uk-UA"/>
        </w:rPr>
        <w:t>6) організовує роботу з ведення судової статистики, діловодства та архіву; контролює стан діловодства у судах загальної юрисдикції;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23" w:name="n5038"/>
      <w:bookmarkEnd w:id="1323"/>
      <w:r w:rsidRPr="00C151AE">
        <w:rPr>
          <w:rFonts w:ascii="Times New Roman" w:eastAsia="Times New Roman" w:hAnsi="Times New Roman" w:cs="Times New Roman"/>
          <w:sz w:val="24"/>
          <w:szCs w:val="24"/>
          <w:lang w:eastAsia="uk-UA"/>
        </w:rPr>
        <w:t>7) готує матеріали для формування пропозицій щодо бюджету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24" w:name="n5039"/>
      <w:bookmarkEnd w:id="1324"/>
      <w:r w:rsidRPr="00C151AE">
        <w:rPr>
          <w:rFonts w:ascii="Times New Roman" w:eastAsia="Times New Roman" w:hAnsi="Times New Roman" w:cs="Times New Roman"/>
          <w:sz w:val="24"/>
          <w:szCs w:val="24"/>
          <w:lang w:eastAsia="uk-UA"/>
        </w:rPr>
        <w:t>8) організовує комп’ютеризацію судів для здійснення судочинства, діловодства, інформаційно-нормативного забезпечення судової діяльності та забезпечення функціонування автоматизованої системи документообігу в судах; забезпечує суди необхідними технічними засобами фіксування судового процесу в межах коштів, передбачених у Державному бюджеті України на фінансування відповідних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25" w:name="n5040"/>
      <w:bookmarkEnd w:id="1325"/>
      <w:r w:rsidRPr="00C151AE">
        <w:rPr>
          <w:rFonts w:ascii="Times New Roman" w:eastAsia="Times New Roman" w:hAnsi="Times New Roman" w:cs="Times New Roman"/>
          <w:sz w:val="24"/>
          <w:szCs w:val="24"/>
          <w:lang w:eastAsia="uk-UA"/>
        </w:rPr>
        <w:t>9) забезпечує впровадження електронного суду; здійснює заходи щодо організації обміну електронними документами між судами та іншими державними органами і установами;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26" w:name="n5041"/>
      <w:bookmarkEnd w:id="1326"/>
      <w:r w:rsidRPr="00C151AE">
        <w:rPr>
          <w:rFonts w:ascii="Times New Roman" w:eastAsia="Times New Roman" w:hAnsi="Times New Roman" w:cs="Times New Roman"/>
          <w:sz w:val="24"/>
          <w:szCs w:val="24"/>
          <w:lang w:eastAsia="uk-UA"/>
        </w:rPr>
        <w:t>10) забезпечує функціонування автоматизованої системи визначення члена Вищої кваліфікаційної комісії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27" w:name="n5042"/>
      <w:bookmarkEnd w:id="1327"/>
      <w:r w:rsidRPr="00C151AE">
        <w:rPr>
          <w:rFonts w:ascii="Times New Roman" w:eastAsia="Times New Roman" w:hAnsi="Times New Roman" w:cs="Times New Roman"/>
          <w:sz w:val="24"/>
          <w:szCs w:val="24"/>
          <w:lang w:eastAsia="uk-UA"/>
        </w:rPr>
        <w:t xml:space="preserve">11) забезпечує ведення Єдиного державного реєстру судових рішень та Реєстру електронних адрес органів державної влади, їх посадових та службових осіб, забезпечує функціонування системи </w:t>
      </w:r>
      <w:proofErr w:type="spellStart"/>
      <w:r w:rsidRPr="00C151AE">
        <w:rPr>
          <w:rFonts w:ascii="Times New Roman" w:eastAsia="Times New Roman" w:hAnsi="Times New Roman" w:cs="Times New Roman"/>
          <w:sz w:val="24"/>
          <w:szCs w:val="24"/>
          <w:lang w:eastAsia="uk-UA"/>
        </w:rPr>
        <w:t>відеоконференц-зв’язку</w:t>
      </w:r>
      <w:proofErr w:type="spellEnd"/>
      <w:r w:rsidRPr="00C151AE">
        <w:rPr>
          <w:rFonts w:ascii="Times New Roman" w:eastAsia="Times New Roman" w:hAnsi="Times New Roman" w:cs="Times New Roman"/>
          <w:sz w:val="24"/>
          <w:szCs w:val="24"/>
          <w:lang w:eastAsia="uk-UA"/>
        </w:rPr>
        <w:t xml:space="preserve"> для участі осіб у засіданні суду в режимі </w:t>
      </w:r>
      <w:proofErr w:type="spellStart"/>
      <w:r w:rsidRPr="00C151AE">
        <w:rPr>
          <w:rFonts w:ascii="Times New Roman" w:eastAsia="Times New Roman" w:hAnsi="Times New Roman" w:cs="Times New Roman"/>
          <w:sz w:val="24"/>
          <w:szCs w:val="24"/>
          <w:lang w:eastAsia="uk-UA"/>
        </w:rPr>
        <w:t>відеоконференції</w:t>
      </w:r>
      <w:proofErr w:type="spellEnd"/>
      <w:r w:rsidRPr="00C151AE">
        <w:rPr>
          <w:rFonts w:ascii="Times New Roman" w:eastAsia="Times New Roman" w:hAnsi="Times New Roman" w:cs="Times New Roman"/>
          <w:sz w:val="24"/>
          <w:szCs w:val="24"/>
          <w:lang w:eastAsia="uk-UA"/>
        </w:rPr>
        <w:t>;</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28" w:name="n5043"/>
      <w:bookmarkEnd w:id="1328"/>
      <w:r w:rsidRPr="00C151AE">
        <w:rPr>
          <w:rFonts w:ascii="Times New Roman" w:eastAsia="Times New Roman" w:hAnsi="Times New Roman" w:cs="Times New Roman"/>
          <w:sz w:val="24"/>
          <w:szCs w:val="24"/>
          <w:lang w:eastAsia="uk-UA"/>
        </w:rPr>
        <w:t>12) взаємодіє з відповідними органами та установами, в тому числі інших держав, з метою вдосконалення організаційного забезпечення діяльності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29" w:name="n5044"/>
      <w:bookmarkEnd w:id="1329"/>
      <w:r w:rsidRPr="00C151AE">
        <w:rPr>
          <w:rFonts w:ascii="Times New Roman" w:eastAsia="Times New Roman" w:hAnsi="Times New Roman" w:cs="Times New Roman"/>
          <w:sz w:val="24"/>
          <w:szCs w:val="24"/>
          <w:lang w:eastAsia="uk-UA"/>
        </w:rPr>
        <w:t>13) розробляє та затверджує за погодженням із Радою суддів України Типове положення про апарат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30" w:name="n5045"/>
      <w:bookmarkEnd w:id="1330"/>
      <w:r w:rsidRPr="00C151AE">
        <w:rPr>
          <w:rFonts w:ascii="Times New Roman" w:eastAsia="Times New Roman" w:hAnsi="Times New Roman" w:cs="Times New Roman"/>
          <w:sz w:val="24"/>
          <w:szCs w:val="24"/>
          <w:lang w:eastAsia="uk-UA"/>
        </w:rPr>
        <w:t>14) організовує діяльність служби судових розпорядників;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31" w:name="n5046"/>
      <w:bookmarkEnd w:id="1331"/>
      <w:r w:rsidRPr="00C151AE">
        <w:rPr>
          <w:rFonts w:ascii="Times New Roman" w:eastAsia="Times New Roman" w:hAnsi="Times New Roman" w:cs="Times New Roman"/>
          <w:sz w:val="24"/>
          <w:szCs w:val="24"/>
          <w:lang w:eastAsia="uk-UA"/>
        </w:rPr>
        <w:t>15) затверджує положення про бібліотеку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32" w:name="n5047"/>
      <w:bookmarkEnd w:id="1332"/>
      <w:r w:rsidRPr="00C151AE">
        <w:rPr>
          <w:rFonts w:ascii="Times New Roman" w:eastAsia="Times New Roman" w:hAnsi="Times New Roman" w:cs="Times New Roman"/>
          <w:sz w:val="24"/>
          <w:szCs w:val="24"/>
          <w:lang w:eastAsia="uk-UA"/>
        </w:rPr>
        <w:t>16) здійснює управління об’єктами державної власності, що належать до сфери управління Державної судової адміністрації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33" w:name="n5048"/>
      <w:bookmarkEnd w:id="1333"/>
      <w:r w:rsidRPr="00C151AE">
        <w:rPr>
          <w:rFonts w:ascii="Times New Roman" w:eastAsia="Times New Roman" w:hAnsi="Times New Roman" w:cs="Times New Roman"/>
          <w:sz w:val="24"/>
          <w:szCs w:val="24"/>
          <w:lang w:eastAsia="uk-UA"/>
        </w:rPr>
        <w:t>17) здійснює інші повноваження, визначені законом.</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34" w:name="n5049"/>
      <w:bookmarkEnd w:id="1334"/>
      <w:r w:rsidRPr="00C151AE">
        <w:rPr>
          <w:rFonts w:ascii="Times New Roman" w:eastAsia="Times New Roman" w:hAnsi="Times New Roman" w:cs="Times New Roman"/>
          <w:sz w:val="24"/>
          <w:szCs w:val="24"/>
          <w:lang w:eastAsia="uk-UA"/>
        </w:rPr>
        <w:t>Стаття 150. Голова Державної судової адміністрації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35" w:name="n5050"/>
      <w:bookmarkEnd w:id="1335"/>
      <w:r w:rsidRPr="00C151AE">
        <w:rPr>
          <w:rFonts w:ascii="Times New Roman" w:eastAsia="Times New Roman" w:hAnsi="Times New Roman" w:cs="Times New Roman"/>
          <w:sz w:val="24"/>
          <w:szCs w:val="24"/>
          <w:lang w:eastAsia="uk-UA"/>
        </w:rPr>
        <w:t>1. Державну судову адміністрацію України очолює Голова Державної судової адміністрації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36" w:name="n5051"/>
      <w:bookmarkEnd w:id="1336"/>
      <w:r w:rsidRPr="00C151AE">
        <w:rPr>
          <w:rFonts w:ascii="Times New Roman" w:eastAsia="Times New Roman" w:hAnsi="Times New Roman" w:cs="Times New Roman"/>
          <w:sz w:val="24"/>
          <w:szCs w:val="24"/>
          <w:lang w:eastAsia="uk-UA"/>
        </w:rPr>
        <w:t>2. Голова Державної судової адміністрації України обирається на посаду і звільняється з посади Радою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37" w:name="n5052"/>
      <w:bookmarkEnd w:id="1337"/>
      <w:r w:rsidRPr="00C151AE">
        <w:rPr>
          <w:rFonts w:ascii="Times New Roman" w:eastAsia="Times New Roman" w:hAnsi="Times New Roman" w:cs="Times New Roman"/>
          <w:sz w:val="24"/>
          <w:szCs w:val="24"/>
          <w:lang w:eastAsia="uk-UA"/>
        </w:rPr>
        <w:t>3. Голова Державної судової адміністрації України не має права суміщати свою службову діяльність з іншою роботою, крім викладацької, наукової і творчої діяльності у позаробочий час, входити до складу керівного органу чи наглядової ради господарської організації, що має на меті одержання прибутку.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38" w:name="n5053"/>
      <w:bookmarkEnd w:id="1338"/>
      <w:r w:rsidRPr="00C151AE">
        <w:rPr>
          <w:rFonts w:ascii="Times New Roman" w:eastAsia="Times New Roman" w:hAnsi="Times New Roman" w:cs="Times New Roman"/>
          <w:sz w:val="24"/>
          <w:szCs w:val="24"/>
          <w:lang w:eastAsia="uk-UA"/>
        </w:rPr>
        <w:t>4. Голова Державної судової адміністрації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39" w:name="n5054"/>
      <w:bookmarkEnd w:id="1339"/>
      <w:r w:rsidRPr="00C151AE">
        <w:rPr>
          <w:rFonts w:ascii="Times New Roman" w:eastAsia="Times New Roman" w:hAnsi="Times New Roman" w:cs="Times New Roman"/>
          <w:sz w:val="24"/>
          <w:szCs w:val="24"/>
          <w:lang w:eastAsia="uk-UA"/>
        </w:rPr>
        <w:lastRenderedPageBreak/>
        <w:t>1) керує діяльністю Державної судової адміністрації України, несе персональну відповідальність за виконання покладених на неї завдань;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40" w:name="n5055"/>
      <w:bookmarkEnd w:id="1340"/>
      <w:r w:rsidRPr="00C151AE">
        <w:rPr>
          <w:rFonts w:ascii="Times New Roman" w:eastAsia="Times New Roman" w:hAnsi="Times New Roman" w:cs="Times New Roman"/>
          <w:sz w:val="24"/>
          <w:szCs w:val="24"/>
          <w:lang w:eastAsia="uk-UA"/>
        </w:rPr>
        <w:t>2) організовує роботу Державної судової адміністрації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41" w:name="n5056"/>
      <w:bookmarkEnd w:id="1341"/>
      <w:r w:rsidRPr="00C151AE">
        <w:rPr>
          <w:rFonts w:ascii="Times New Roman" w:eastAsia="Times New Roman" w:hAnsi="Times New Roman" w:cs="Times New Roman"/>
          <w:sz w:val="24"/>
          <w:szCs w:val="24"/>
          <w:lang w:eastAsia="uk-UA"/>
        </w:rPr>
        <w:t>3) вносить на розгляд Ради суддів України подання щодо визначення граничної чисельності працівників Державної судової адміністрації України, у тому числі її територіальних управлінь;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42" w:name="n5057"/>
      <w:bookmarkEnd w:id="1342"/>
      <w:r w:rsidRPr="00C151AE">
        <w:rPr>
          <w:rFonts w:ascii="Times New Roman" w:eastAsia="Times New Roman" w:hAnsi="Times New Roman" w:cs="Times New Roman"/>
          <w:sz w:val="24"/>
          <w:szCs w:val="24"/>
          <w:lang w:eastAsia="uk-UA"/>
        </w:rPr>
        <w:t>4) призначає на посади та звільняє з посад працівників Державної судової адміністрації України; призначає за поданням голів відповідних судів керівників апаратів апеляційних судів, вищих спеціалізованих судів, Верховного Суду України, їх заступників та звільняє їх з посад у порядку, визначеному законодавством про державну службу;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43" w:name="n5058"/>
      <w:bookmarkEnd w:id="1343"/>
      <w:r w:rsidRPr="00C151AE">
        <w:rPr>
          <w:rFonts w:ascii="Times New Roman" w:eastAsia="Times New Roman" w:hAnsi="Times New Roman" w:cs="Times New Roman"/>
          <w:sz w:val="24"/>
          <w:szCs w:val="24"/>
          <w:lang w:eastAsia="uk-UA"/>
        </w:rPr>
        <w:t>5) застосовує до керівників апаратів апеляційного суду, вищого спеціалізованого суду, Верховного Суду України, їх заступників заохочення або накладає дисциплінарні стягнення за поданням голови відповідного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44" w:name="n5059"/>
      <w:bookmarkEnd w:id="1344"/>
      <w:r w:rsidRPr="00C151AE">
        <w:rPr>
          <w:rFonts w:ascii="Times New Roman" w:eastAsia="Times New Roman" w:hAnsi="Times New Roman" w:cs="Times New Roman"/>
          <w:sz w:val="24"/>
          <w:szCs w:val="24"/>
          <w:lang w:eastAsia="uk-UA"/>
        </w:rPr>
        <w:t>6) присвоює керівникам апаратів апеляційного суду, вищого спеціалізованого суду, Верховного Суду України, їх заступникам ранги державного службовця відповідно до законодавства про державну службу;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45" w:name="n5060"/>
      <w:bookmarkEnd w:id="1345"/>
      <w:r w:rsidRPr="00C151AE">
        <w:rPr>
          <w:rFonts w:ascii="Times New Roman" w:eastAsia="Times New Roman" w:hAnsi="Times New Roman" w:cs="Times New Roman"/>
          <w:sz w:val="24"/>
          <w:szCs w:val="24"/>
          <w:lang w:eastAsia="uk-UA"/>
        </w:rPr>
        <w:t>7) затверджує типове положення про територіальне управління Державної судової адміністрації України та положення про структурні підрозділи Державної судової адміністрації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46" w:name="n5061"/>
      <w:bookmarkEnd w:id="1346"/>
      <w:r w:rsidRPr="00C151AE">
        <w:rPr>
          <w:rFonts w:ascii="Times New Roman" w:eastAsia="Times New Roman" w:hAnsi="Times New Roman" w:cs="Times New Roman"/>
          <w:sz w:val="24"/>
          <w:szCs w:val="24"/>
          <w:lang w:eastAsia="uk-UA"/>
        </w:rPr>
        <w:t>8) встановлює посадові оклади працівників Державної судової адміністрації України, присвоює їм ранги державного службовця, застосовує заохочення та накладає дисциплінарні стягнення відповідно до закону;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47" w:name="n5062"/>
      <w:bookmarkEnd w:id="1347"/>
      <w:r w:rsidRPr="00C151AE">
        <w:rPr>
          <w:rFonts w:ascii="Times New Roman" w:eastAsia="Times New Roman" w:hAnsi="Times New Roman" w:cs="Times New Roman"/>
          <w:sz w:val="24"/>
          <w:szCs w:val="24"/>
          <w:lang w:eastAsia="uk-UA"/>
        </w:rPr>
        <w:t>9) звітує про діяльність Державної судової адміністрації України перед з’їздом суддів України, інформує про діяльність Державної судової адміністрації України Раду суддів України щодо питань організаційно-матеріального забезпечення діяльності судів відповідної судової спеціалізації;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48" w:name="n5063"/>
      <w:bookmarkEnd w:id="1348"/>
      <w:r w:rsidRPr="00C151AE">
        <w:rPr>
          <w:rFonts w:ascii="Times New Roman" w:eastAsia="Times New Roman" w:hAnsi="Times New Roman" w:cs="Times New Roman"/>
          <w:sz w:val="24"/>
          <w:szCs w:val="24"/>
          <w:lang w:eastAsia="uk-UA"/>
        </w:rPr>
        <w:t>10) бере участь у підготовці пропозицій до проекту Державного бюджету України щодо фінансування судової влади;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49" w:name="n5064"/>
      <w:bookmarkEnd w:id="1349"/>
      <w:r w:rsidRPr="00C151AE">
        <w:rPr>
          <w:rFonts w:ascii="Times New Roman" w:eastAsia="Times New Roman" w:hAnsi="Times New Roman" w:cs="Times New Roman"/>
          <w:sz w:val="24"/>
          <w:szCs w:val="24"/>
          <w:lang w:eastAsia="uk-UA"/>
        </w:rPr>
        <w:t>11) затверджує структуру, штатний розпис Державної судової адміністрації України та її територіальних управлінь;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50" w:name="n5065"/>
      <w:bookmarkEnd w:id="1350"/>
      <w:r w:rsidRPr="00C151AE">
        <w:rPr>
          <w:rFonts w:ascii="Times New Roman" w:eastAsia="Times New Roman" w:hAnsi="Times New Roman" w:cs="Times New Roman"/>
          <w:sz w:val="24"/>
          <w:szCs w:val="24"/>
          <w:lang w:eastAsia="uk-UA"/>
        </w:rPr>
        <w:t>12) здійснює інші передбачені законом повноваження.</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51" w:name="n5066"/>
      <w:bookmarkEnd w:id="1351"/>
      <w:r w:rsidRPr="00C151AE">
        <w:rPr>
          <w:rFonts w:ascii="Times New Roman" w:eastAsia="Times New Roman" w:hAnsi="Times New Roman" w:cs="Times New Roman"/>
          <w:sz w:val="24"/>
          <w:szCs w:val="24"/>
          <w:lang w:eastAsia="uk-UA"/>
        </w:rPr>
        <w:t>5. Голова Державної судової адміністрації України з питань, що належать до його повноважень, видає накази.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52" w:name="n5067"/>
      <w:bookmarkEnd w:id="1352"/>
      <w:r w:rsidRPr="00C151AE">
        <w:rPr>
          <w:rFonts w:ascii="Times New Roman" w:eastAsia="Times New Roman" w:hAnsi="Times New Roman" w:cs="Times New Roman"/>
          <w:sz w:val="24"/>
          <w:szCs w:val="24"/>
          <w:lang w:eastAsia="uk-UA"/>
        </w:rPr>
        <w:t>6. Голова Державної судової адміністрації України має заступників, які обираються на посаду та звільняються з посади Радою суддів України за поданням Голови Державної судової адміністрації України. Заступники Голови Державної судової адміністрації України виконують функції, визначені Головою Державної судової адміністрації України. Голова Державної судової адміністрації України розподіляє повноваження між першим заступником та заступниками Голови Державної судової адміністрації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53" w:name="n5068"/>
      <w:bookmarkEnd w:id="1353"/>
      <w:r w:rsidRPr="00C151AE">
        <w:rPr>
          <w:rFonts w:ascii="Times New Roman" w:eastAsia="Times New Roman" w:hAnsi="Times New Roman" w:cs="Times New Roman"/>
          <w:sz w:val="24"/>
          <w:szCs w:val="24"/>
          <w:lang w:eastAsia="uk-UA"/>
        </w:rPr>
        <w:lastRenderedPageBreak/>
        <w:t>7. Голова Державної судової адміністрації України вносить на розгляд Ради суддів України подання щодо визначення граничної чисельності працівників Державної судової адміністрації України, у тому числі її територіальних управлінь.</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54" w:name="n5069"/>
      <w:bookmarkEnd w:id="1354"/>
      <w:r w:rsidRPr="00C151AE">
        <w:rPr>
          <w:rFonts w:ascii="Times New Roman" w:eastAsia="Times New Roman" w:hAnsi="Times New Roman" w:cs="Times New Roman"/>
          <w:sz w:val="24"/>
          <w:szCs w:val="24"/>
          <w:lang w:eastAsia="uk-UA"/>
        </w:rPr>
        <w:t>Стаття 151. Територіальні органи Державної судової адміністрації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55" w:name="n5070"/>
      <w:bookmarkEnd w:id="1355"/>
      <w:r w:rsidRPr="00C151AE">
        <w:rPr>
          <w:rFonts w:ascii="Times New Roman" w:eastAsia="Times New Roman" w:hAnsi="Times New Roman" w:cs="Times New Roman"/>
          <w:sz w:val="24"/>
          <w:szCs w:val="24"/>
          <w:lang w:eastAsia="uk-UA"/>
        </w:rPr>
        <w:t>1. Територіальними органами Державної судової адміністрації України є територіальні управління Державної судової адміністрації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56" w:name="n5071"/>
      <w:bookmarkEnd w:id="1356"/>
      <w:r w:rsidRPr="00C151AE">
        <w:rPr>
          <w:rFonts w:ascii="Times New Roman" w:eastAsia="Times New Roman" w:hAnsi="Times New Roman" w:cs="Times New Roman"/>
          <w:sz w:val="24"/>
          <w:szCs w:val="24"/>
          <w:lang w:eastAsia="uk-UA"/>
        </w:rPr>
        <w:t>2. Територіальне управління Державної судової адміністрації України очолює начальник, який призначається на посаду і звільняється з посади Головою Державної судової адміністрації України. Начальник територіального управління Державної судової адміністрації України має заступника, який призначається на посаду і звільняється з посади Головою Державної судової адміністрації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57" w:name="n5072"/>
      <w:bookmarkEnd w:id="1357"/>
      <w:r w:rsidRPr="00C151AE">
        <w:rPr>
          <w:rFonts w:ascii="Times New Roman" w:eastAsia="Times New Roman" w:hAnsi="Times New Roman" w:cs="Times New Roman"/>
          <w:sz w:val="24"/>
          <w:szCs w:val="24"/>
          <w:lang w:eastAsia="uk-UA"/>
        </w:rPr>
        <w:t>3. Начальник територіального управління Державної судової адміністрації України за поданням голови місцевого суду призначає на посаду керівника апарату місцевого суду, заступника керівника апарату місцевого суду та звільняє їх з посади, за поданням голови місцевого суду застосовує до них заохочення або накладає дисциплінарні стягнення відповідно до закону; присвоює керівнику апарату місцевого суду, його заступнику ранги державного службовця відповідно до законодавства про державну службу.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58" w:name="n5073"/>
      <w:bookmarkEnd w:id="1358"/>
      <w:r w:rsidRPr="00C151AE">
        <w:rPr>
          <w:rFonts w:ascii="Times New Roman" w:eastAsia="Times New Roman" w:hAnsi="Times New Roman" w:cs="Times New Roman"/>
          <w:sz w:val="24"/>
          <w:szCs w:val="24"/>
          <w:lang w:eastAsia="uk-UA"/>
        </w:rPr>
        <w:t>4. Структура і штатний розпис територіального управління Державної судової адміністрації України затверджуються Головою Державної судової адміністрації України за поданням начальника територіального управління Державної судової адміністрації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59" w:name="n5074"/>
      <w:bookmarkEnd w:id="1359"/>
      <w:r w:rsidRPr="00C151AE">
        <w:rPr>
          <w:rFonts w:ascii="Times New Roman" w:eastAsia="Times New Roman" w:hAnsi="Times New Roman" w:cs="Times New Roman"/>
          <w:sz w:val="24"/>
          <w:szCs w:val="24"/>
          <w:lang w:eastAsia="uk-UA"/>
        </w:rPr>
        <w:t>5. Територіальне управління Державної судової адміністрації України є юридичною особою, має печатку із зображенням Державного Герба України та своїм найменуванням, самостійний баланс і рахунки в органах Державної казначейської служби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60" w:name="n5075"/>
      <w:bookmarkEnd w:id="1360"/>
      <w:r w:rsidRPr="00C151AE">
        <w:rPr>
          <w:rFonts w:ascii="Times New Roman" w:eastAsia="Times New Roman" w:hAnsi="Times New Roman" w:cs="Times New Roman"/>
          <w:sz w:val="24"/>
          <w:szCs w:val="24"/>
          <w:lang w:eastAsia="uk-UA"/>
        </w:rPr>
        <w:t>6. Територіальні управління Державної судової адміністрації України здійснюють свою діяльність відповідно до положення про них, що затверджується Головою Державної судової адміністрації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61" w:name="n5076"/>
      <w:bookmarkEnd w:id="1361"/>
      <w:r w:rsidRPr="00C151AE">
        <w:rPr>
          <w:rFonts w:ascii="Times New Roman" w:eastAsia="Times New Roman" w:hAnsi="Times New Roman" w:cs="Times New Roman"/>
          <w:sz w:val="24"/>
          <w:szCs w:val="24"/>
          <w:lang w:eastAsia="uk-UA"/>
        </w:rPr>
        <w:t>Стаття 152. Апарат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62" w:name="n5077"/>
      <w:bookmarkEnd w:id="1362"/>
      <w:r w:rsidRPr="00C151AE">
        <w:rPr>
          <w:rFonts w:ascii="Times New Roman" w:eastAsia="Times New Roman" w:hAnsi="Times New Roman" w:cs="Times New Roman"/>
          <w:sz w:val="24"/>
          <w:szCs w:val="24"/>
          <w:lang w:eastAsia="uk-UA"/>
        </w:rPr>
        <w:t>1. Організаційне забезпечення роботи суду здійснює його апарат, який очолює керівник апарату.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63" w:name="n5078"/>
      <w:bookmarkEnd w:id="1363"/>
      <w:r w:rsidRPr="00C151AE">
        <w:rPr>
          <w:rFonts w:ascii="Times New Roman" w:eastAsia="Times New Roman" w:hAnsi="Times New Roman" w:cs="Times New Roman"/>
          <w:sz w:val="24"/>
          <w:szCs w:val="24"/>
          <w:lang w:eastAsia="uk-UA"/>
        </w:rPr>
        <w:t>2. Положення про апарат суду розробляється на підставі типового положення про апарат суду та затверджується зборами суддів відповідного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64" w:name="n5079"/>
      <w:bookmarkEnd w:id="1364"/>
      <w:r w:rsidRPr="00C151AE">
        <w:rPr>
          <w:rFonts w:ascii="Times New Roman" w:eastAsia="Times New Roman" w:hAnsi="Times New Roman" w:cs="Times New Roman"/>
          <w:sz w:val="24"/>
          <w:szCs w:val="24"/>
          <w:lang w:eastAsia="uk-UA"/>
        </w:rPr>
        <w:t>Типове положення про апарат суду затверджує Державна судова адміністрація України за погодженням із Радою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65" w:name="n5080"/>
      <w:bookmarkEnd w:id="1365"/>
      <w:r w:rsidRPr="00C151AE">
        <w:rPr>
          <w:rFonts w:ascii="Times New Roman" w:eastAsia="Times New Roman" w:hAnsi="Times New Roman" w:cs="Times New Roman"/>
          <w:sz w:val="24"/>
          <w:szCs w:val="24"/>
          <w:lang w:eastAsia="uk-UA"/>
        </w:rPr>
        <w:t>3. Керівник апарату суду несе персональну відповідальність за належне організаційне забезпечення суду, суддів та судового процесу, функціонування автоматизованої системи документообігу, інформує збори суддів про свою діяльність. Збори суддів можуть висловити недовіру керівнику апарату суду, що тягне за собою звільнення його з посади.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66" w:name="n5081"/>
      <w:bookmarkEnd w:id="1366"/>
      <w:r w:rsidRPr="00C151AE">
        <w:rPr>
          <w:rFonts w:ascii="Times New Roman" w:eastAsia="Times New Roman" w:hAnsi="Times New Roman" w:cs="Times New Roman"/>
          <w:sz w:val="24"/>
          <w:szCs w:val="24"/>
          <w:lang w:eastAsia="uk-UA"/>
        </w:rPr>
        <w:t xml:space="preserve">4. Керівника апарату місцевого суду, його заступника призначає на посаду та звільняє з посади начальник відповідного територіального управління Державної судової адміністрації України за поданням голови місцевого суду, а керівників апаратів апеляційного суду, вищого </w:t>
      </w:r>
      <w:r w:rsidRPr="00C151AE">
        <w:rPr>
          <w:rFonts w:ascii="Times New Roman" w:eastAsia="Times New Roman" w:hAnsi="Times New Roman" w:cs="Times New Roman"/>
          <w:sz w:val="24"/>
          <w:szCs w:val="24"/>
          <w:lang w:eastAsia="uk-UA"/>
        </w:rPr>
        <w:lastRenderedPageBreak/>
        <w:t>спеціалізованого суду, Верховного Суду України, їх заступників - Голова Державної судової адміністрації України за поданням голови відповідного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67" w:name="n5082"/>
      <w:bookmarkEnd w:id="1367"/>
      <w:r w:rsidRPr="00C151AE">
        <w:rPr>
          <w:rFonts w:ascii="Times New Roman" w:eastAsia="Times New Roman" w:hAnsi="Times New Roman" w:cs="Times New Roman"/>
          <w:sz w:val="24"/>
          <w:szCs w:val="24"/>
          <w:lang w:eastAsia="uk-UA"/>
        </w:rPr>
        <w:t>5. Керівник апарату суду призначає на посаду та звільняє з посади працівників апарату суду, застосовує до них заохочення та накладає дисциплінарні стягнення. Добір працівників апарату суду здійснюється на конкурсній основі.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68" w:name="n5083"/>
      <w:bookmarkEnd w:id="1368"/>
      <w:r w:rsidRPr="00C151AE">
        <w:rPr>
          <w:rFonts w:ascii="Times New Roman" w:eastAsia="Times New Roman" w:hAnsi="Times New Roman" w:cs="Times New Roman"/>
          <w:sz w:val="24"/>
          <w:szCs w:val="24"/>
          <w:lang w:eastAsia="uk-UA"/>
        </w:rPr>
        <w:t xml:space="preserve">6. Правовий статус працівників апарату суду визначається </w:t>
      </w:r>
      <w:hyperlink r:id="rId144" w:tgtFrame="_blank" w:history="1">
        <w:r w:rsidRPr="00C151AE">
          <w:rPr>
            <w:rFonts w:ascii="Times New Roman" w:eastAsia="Times New Roman" w:hAnsi="Times New Roman" w:cs="Times New Roman"/>
            <w:color w:val="0000FF"/>
            <w:sz w:val="24"/>
            <w:szCs w:val="24"/>
            <w:u w:val="single"/>
            <w:lang w:eastAsia="uk-UA"/>
          </w:rPr>
          <w:t>Законом України</w:t>
        </w:r>
      </w:hyperlink>
      <w:r w:rsidRPr="00C151AE">
        <w:rPr>
          <w:rFonts w:ascii="Times New Roman" w:eastAsia="Times New Roman" w:hAnsi="Times New Roman" w:cs="Times New Roman"/>
          <w:sz w:val="24"/>
          <w:szCs w:val="24"/>
          <w:lang w:eastAsia="uk-UA"/>
        </w:rPr>
        <w:t xml:space="preserve"> "Про державну службу". Умови оплати праці, матеріально-побутового, медичного, санаторно-курортного і транспортного забезпечення працівників апарату суду визначаються на засадах, встановлених для відповідної категорії працівників апаратів центральних та місцевих органів виконавчої влади.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69" w:name="n5084"/>
      <w:bookmarkEnd w:id="1369"/>
      <w:r w:rsidRPr="00C151AE">
        <w:rPr>
          <w:rFonts w:ascii="Times New Roman" w:eastAsia="Times New Roman" w:hAnsi="Times New Roman" w:cs="Times New Roman"/>
          <w:sz w:val="24"/>
          <w:szCs w:val="24"/>
          <w:lang w:eastAsia="uk-UA"/>
        </w:rPr>
        <w:t>7. Структура і штатна чисельність апаратів місцевих судів за погодженням із головою суду затверджуються відповідним територіальним управлінням Державної судової адміністрації України, апаратів апеляційних судів - Державною судовою адміністрацією України за погодженням з головою суду, в межах видатків на утримання відповідного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70" w:name="n5085"/>
      <w:bookmarkEnd w:id="1370"/>
      <w:r w:rsidRPr="00C151AE">
        <w:rPr>
          <w:rFonts w:ascii="Times New Roman" w:eastAsia="Times New Roman" w:hAnsi="Times New Roman" w:cs="Times New Roman"/>
          <w:sz w:val="24"/>
          <w:szCs w:val="24"/>
          <w:lang w:eastAsia="uk-UA"/>
        </w:rPr>
        <w:t>8. В апаратах судів загальної юрисдикції можуть створюватися управління, відділи, що здійснюють свої функції на підставі положень, які затверджуються керівником апарату відповідного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71" w:name="n5086"/>
      <w:bookmarkEnd w:id="1371"/>
      <w:r w:rsidRPr="00C151AE">
        <w:rPr>
          <w:rFonts w:ascii="Times New Roman" w:eastAsia="Times New Roman" w:hAnsi="Times New Roman" w:cs="Times New Roman"/>
          <w:sz w:val="24"/>
          <w:szCs w:val="24"/>
          <w:lang w:eastAsia="uk-UA"/>
        </w:rPr>
        <w:t>9. Апаратом суду забезпечується ведення особових справ суддів у порядку, визначеному Державною судовою адміністрацією України за погодженням з Радою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72" w:name="n5087"/>
      <w:bookmarkEnd w:id="1372"/>
      <w:r w:rsidRPr="00C151AE">
        <w:rPr>
          <w:rFonts w:ascii="Times New Roman" w:eastAsia="Times New Roman" w:hAnsi="Times New Roman" w:cs="Times New Roman"/>
          <w:sz w:val="24"/>
          <w:szCs w:val="24"/>
          <w:lang w:eastAsia="uk-UA"/>
        </w:rPr>
        <w:t>10. В апараті суду загальної юрисдикції утворюється канцелярія, яка щоденно протягом робочого часу суду забезпечує прийняття та реєстрацію документів, що подаються до відповідного суду. Канцелярія також виконує інші завдання, визначені положенням, затвердженим керівником апарату відповідного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73" w:name="n5088"/>
      <w:bookmarkEnd w:id="1373"/>
      <w:r w:rsidRPr="00C151AE">
        <w:rPr>
          <w:rFonts w:ascii="Times New Roman" w:eastAsia="Times New Roman" w:hAnsi="Times New Roman" w:cs="Times New Roman"/>
          <w:sz w:val="24"/>
          <w:szCs w:val="24"/>
          <w:lang w:eastAsia="uk-UA"/>
        </w:rPr>
        <w:t>11. До штату апарату судів загальної юрисдикції входять також секретарі судового засідання, наукові консультанти та судові розпорядники. Наукові консультанти повинні мати науковий ступінь кандидата або доктора юридичних наук.</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74" w:name="n5089"/>
      <w:bookmarkEnd w:id="1374"/>
      <w:r w:rsidRPr="00C151AE">
        <w:rPr>
          <w:rFonts w:ascii="Times New Roman" w:eastAsia="Times New Roman" w:hAnsi="Times New Roman" w:cs="Times New Roman"/>
          <w:sz w:val="24"/>
          <w:szCs w:val="24"/>
          <w:lang w:eastAsia="uk-UA"/>
        </w:rPr>
        <w:t>Стаття 153. Особливості апаратів Верховного Суду України, вищих спеціалізованих судів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75" w:name="n5090"/>
      <w:bookmarkEnd w:id="1375"/>
      <w:r w:rsidRPr="00C151AE">
        <w:rPr>
          <w:rFonts w:ascii="Times New Roman" w:eastAsia="Times New Roman" w:hAnsi="Times New Roman" w:cs="Times New Roman"/>
          <w:sz w:val="24"/>
          <w:szCs w:val="24"/>
          <w:lang w:eastAsia="uk-UA"/>
        </w:rPr>
        <w:t>1. Організаційне забезпечення діяльності Верховного Суду України, вищого спеціалізованого суду здійснюється апаратом відповідного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76" w:name="n5091"/>
      <w:bookmarkEnd w:id="1376"/>
      <w:r w:rsidRPr="00C151AE">
        <w:rPr>
          <w:rFonts w:ascii="Times New Roman" w:eastAsia="Times New Roman" w:hAnsi="Times New Roman" w:cs="Times New Roman"/>
          <w:sz w:val="24"/>
          <w:szCs w:val="24"/>
          <w:lang w:eastAsia="uk-UA"/>
        </w:rPr>
        <w:t>2. Положення про апарат, структура і штатний розпис апарату Верховного Суду України, апарату вищого спеціалізованого суду затверджуються зборами суддів відповідного суду за поданням голови відповідного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77" w:name="n5092"/>
      <w:bookmarkEnd w:id="1377"/>
      <w:r w:rsidRPr="00C151AE">
        <w:rPr>
          <w:rFonts w:ascii="Times New Roman" w:eastAsia="Times New Roman" w:hAnsi="Times New Roman" w:cs="Times New Roman"/>
          <w:sz w:val="24"/>
          <w:szCs w:val="24"/>
          <w:lang w:eastAsia="uk-UA"/>
        </w:rPr>
        <w:t>3. Апарат Верховного Суду України очолює керівник апарату. Керівник апарату Верховного Суду України представляє Верховний Суд України як юридичну особу, затверджує положення про структурні підрозділи апарату Верховного Суду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78" w:name="n5093"/>
      <w:bookmarkEnd w:id="1378"/>
      <w:r w:rsidRPr="00C151AE">
        <w:rPr>
          <w:rFonts w:ascii="Times New Roman" w:eastAsia="Times New Roman" w:hAnsi="Times New Roman" w:cs="Times New Roman"/>
          <w:sz w:val="24"/>
          <w:szCs w:val="24"/>
          <w:lang w:eastAsia="uk-UA"/>
        </w:rPr>
        <w:t>4. Матеріали, пов’язані з діяльністю Верховного Суду України, вищого спеціалізованого суду, зберігаються в архіві відповідного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79" w:name="n5094"/>
      <w:bookmarkEnd w:id="1379"/>
      <w:r w:rsidRPr="00C151AE">
        <w:rPr>
          <w:rFonts w:ascii="Times New Roman" w:eastAsia="Times New Roman" w:hAnsi="Times New Roman" w:cs="Times New Roman"/>
          <w:sz w:val="24"/>
          <w:szCs w:val="24"/>
          <w:lang w:eastAsia="uk-UA"/>
        </w:rPr>
        <w:t>Стаття 154. Помічники суддів судів загальної юрисдикції</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80" w:name="n5095"/>
      <w:bookmarkEnd w:id="1380"/>
      <w:r w:rsidRPr="00C151AE">
        <w:rPr>
          <w:rFonts w:ascii="Times New Roman" w:eastAsia="Times New Roman" w:hAnsi="Times New Roman" w:cs="Times New Roman"/>
          <w:sz w:val="24"/>
          <w:szCs w:val="24"/>
          <w:lang w:eastAsia="uk-UA"/>
        </w:rPr>
        <w:lastRenderedPageBreak/>
        <w:t xml:space="preserve">1. Кожний суддя суду загальної юрисдикції має помічника, статус і умови діяльності якого визначаються цим Законом, </w:t>
      </w:r>
      <w:hyperlink r:id="rId145" w:tgtFrame="_blank" w:history="1">
        <w:r w:rsidRPr="00C151AE">
          <w:rPr>
            <w:rFonts w:ascii="Times New Roman" w:eastAsia="Times New Roman" w:hAnsi="Times New Roman" w:cs="Times New Roman"/>
            <w:color w:val="0000FF"/>
            <w:sz w:val="24"/>
            <w:szCs w:val="24"/>
            <w:u w:val="single"/>
            <w:lang w:eastAsia="uk-UA"/>
          </w:rPr>
          <w:t>Законом України</w:t>
        </w:r>
      </w:hyperlink>
      <w:r w:rsidRPr="00C151AE">
        <w:rPr>
          <w:rFonts w:ascii="Times New Roman" w:eastAsia="Times New Roman" w:hAnsi="Times New Roman" w:cs="Times New Roman"/>
          <w:sz w:val="24"/>
          <w:szCs w:val="24"/>
          <w:lang w:eastAsia="uk-UA"/>
        </w:rPr>
        <w:t xml:space="preserve"> "Про державну службу" та </w:t>
      </w:r>
      <w:r w:rsidRPr="00C151AE">
        <w:rPr>
          <w:rFonts w:ascii="Times New Roman" w:eastAsia="Times New Roman" w:hAnsi="Times New Roman" w:cs="Times New Roman"/>
          <w:color w:val="000000"/>
          <w:sz w:val="24"/>
          <w:szCs w:val="24"/>
          <w:lang w:eastAsia="uk-UA"/>
        </w:rPr>
        <w:t>Положенням про помічника судді</w:t>
      </w:r>
      <w:r w:rsidRPr="00C151AE">
        <w:rPr>
          <w:rFonts w:ascii="Times New Roman" w:eastAsia="Times New Roman" w:hAnsi="Times New Roman" w:cs="Times New Roman"/>
          <w:sz w:val="24"/>
          <w:szCs w:val="24"/>
          <w:lang w:eastAsia="uk-UA"/>
        </w:rPr>
        <w:t>, затвердженим Радою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81" w:name="n5096"/>
      <w:bookmarkEnd w:id="1381"/>
      <w:r w:rsidRPr="00C151AE">
        <w:rPr>
          <w:rFonts w:ascii="Times New Roman" w:eastAsia="Times New Roman" w:hAnsi="Times New Roman" w:cs="Times New Roman"/>
          <w:sz w:val="24"/>
          <w:szCs w:val="24"/>
          <w:lang w:eastAsia="uk-UA"/>
        </w:rPr>
        <w:t>2. Помічником судді може бути громадянин України, який має вищу юридичну освіту і вільно володіє державною мовою. Помічники суддів Верховного Суду України повинні також мати стаж роботи в галузі права не менше трьох років.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82" w:name="n5097"/>
      <w:bookmarkEnd w:id="1382"/>
      <w:r w:rsidRPr="00C151AE">
        <w:rPr>
          <w:rFonts w:ascii="Times New Roman" w:eastAsia="Times New Roman" w:hAnsi="Times New Roman" w:cs="Times New Roman"/>
          <w:sz w:val="24"/>
          <w:szCs w:val="24"/>
          <w:lang w:eastAsia="uk-UA"/>
        </w:rPr>
        <w:t>3. Судді самостійно здійснюють добір помічників. Помічник судді призначається на посаду та звільняється з посади керівником апарату відповідного суду за поданням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83" w:name="n5098"/>
      <w:bookmarkEnd w:id="1383"/>
      <w:r w:rsidRPr="00C151AE">
        <w:rPr>
          <w:rFonts w:ascii="Times New Roman" w:eastAsia="Times New Roman" w:hAnsi="Times New Roman" w:cs="Times New Roman"/>
          <w:sz w:val="24"/>
          <w:szCs w:val="24"/>
          <w:lang w:eastAsia="uk-UA"/>
        </w:rPr>
        <w:t>4. Помічники суддів з питань підготовки справ до розгляду підзвітні лише відповідному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84" w:name="n5099"/>
      <w:bookmarkEnd w:id="1384"/>
      <w:r w:rsidRPr="00C151AE">
        <w:rPr>
          <w:rFonts w:ascii="Times New Roman" w:eastAsia="Times New Roman" w:hAnsi="Times New Roman" w:cs="Times New Roman"/>
          <w:sz w:val="24"/>
          <w:szCs w:val="24"/>
          <w:lang w:eastAsia="uk-UA"/>
        </w:rPr>
        <w:t>Стаття 155. Бібліотека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85" w:name="n5100"/>
      <w:bookmarkEnd w:id="1385"/>
      <w:r w:rsidRPr="00C151AE">
        <w:rPr>
          <w:rFonts w:ascii="Times New Roman" w:eastAsia="Times New Roman" w:hAnsi="Times New Roman" w:cs="Times New Roman"/>
          <w:sz w:val="24"/>
          <w:szCs w:val="24"/>
          <w:lang w:eastAsia="uk-UA"/>
        </w:rPr>
        <w:t>1. Для забезпечення судів нормативно-правовими актами, спеціальною науковою літературою, матеріалами судової практики в кожному суді створюється бібліотека суду. Фонди бібліотеки формують друковані видання та комп’ютерні бази даних.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86" w:name="n5101"/>
      <w:bookmarkEnd w:id="1386"/>
      <w:r w:rsidRPr="00C151AE">
        <w:rPr>
          <w:rFonts w:ascii="Times New Roman" w:eastAsia="Times New Roman" w:hAnsi="Times New Roman" w:cs="Times New Roman"/>
          <w:sz w:val="24"/>
          <w:szCs w:val="24"/>
          <w:lang w:eastAsia="uk-UA"/>
        </w:rPr>
        <w:t xml:space="preserve">2. </w:t>
      </w:r>
      <w:r w:rsidRPr="00C151AE">
        <w:rPr>
          <w:rFonts w:ascii="Times New Roman" w:eastAsia="Times New Roman" w:hAnsi="Times New Roman" w:cs="Times New Roman"/>
          <w:color w:val="000000"/>
          <w:sz w:val="24"/>
          <w:szCs w:val="24"/>
          <w:lang w:eastAsia="uk-UA"/>
        </w:rPr>
        <w:t>Положення про бібліотеку суду</w:t>
      </w:r>
      <w:r w:rsidRPr="00C151AE">
        <w:rPr>
          <w:rFonts w:ascii="Times New Roman" w:eastAsia="Times New Roman" w:hAnsi="Times New Roman" w:cs="Times New Roman"/>
          <w:sz w:val="24"/>
          <w:szCs w:val="24"/>
          <w:lang w:eastAsia="uk-UA"/>
        </w:rPr>
        <w:t xml:space="preserve"> затверджується Державною судовою адміністрацією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87" w:name="n5102"/>
      <w:bookmarkEnd w:id="1387"/>
      <w:r w:rsidRPr="00C151AE">
        <w:rPr>
          <w:rFonts w:ascii="Times New Roman" w:eastAsia="Times New Roman" w:hAnsi="Times New Roman" w:cs="Times New Roman"/>
          <w:sz w:val="24"/>
          <w:szCs w:val="24"/>
          <w:lang w:eastAsia="uk-UA"/>
        </w:rPr>
        <w:t>Стаття 156. Служба судових розпорядників</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88" w:name="n5103"/>
      <w:bookmarkEnd w:id="1388"/>
      <w:r w:rsidRPr="00C151AE">
        <w:rPr>
          <w:rFonts w:ascii="Times New Roman" w:eastAsia="Times New Roman" w:hAnsi="Times New Roman" w:cs="Times New Roman"/>
          <w:sz w:val="24"/>
          <w:szCs w:val="24"/>
          <w:lang w:eastAsia="uk-UA"/>
        </w:rPr>
        <w:t>1. У кожному суді діє служба судових розпорядників. Судові розпорядники забезпечують додержання особами, які перебувають у суді, встановлених правил, виконання ними розпоряджень головуючого в судовому засіданні.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89" w:name="n5104"/>
      <w:bookmarkEnd w:id="1389"/>
      <w:r w:rsidRPr="00C151AE">
        <w:rPr>
          <w:rFonts w:ascii="Times New Roman" w:eastAsia="Times New Roman" w:hAnsi="Times New Roman" w:cs="Times New Roman"/>
          <w:sz w:val="24"/>
          <w:szCs w:val="24"/>
          <w:lang w:eastAsia="uk-UA"/>
        </w:rPr>
        <w:t>2. Судові розпорядники призначаються на посаду і звільняються з посади керівником апарату відповідного суду.</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90" w:name="n5105"/>
      <w:bookmarkEnd w:id="1390"/>
      <w:r w:rsidRPr="00C151AE">
        <w:rPr>
          <w:rFonts w:ascii="Times New Roman" w:eastAsia="Times New Roman" w:hAnsi="Times New Roman" w:cs="Times New Roman"/>
          <w:sz w:val="24"/>
          <w:szCs w:val="24"/>
          <w:lang w:eastAsia="uk-UA"/>
        </w:rPr>
        <w:t>3. Судові розпорядники забезпечуються форменим одягом, зразки якого затверджуються Головою Державної судової адміністрації України за погодженням із Радою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91" w:name="n5106"/>
      <w:bookmarkEnd w:id="1391"/>
      <w:r w:rsidRPr="00C151AE">
        <w:rPr>
          <w:rFonts w:ascii="Times New Roman" w:eastAsia="Times New Roman" w:hAnsi="Times New Roman" w:cs="Times New Roman"/>
          <w:sz w:val="24"/>
          <w:szCs w:val="24"/>
          <w:lang w:eastAsia="uk-UA"/>
        </w:rPr>
        <w:t>4. Судові розпорядники керуються у своїй діяльності цим Законом, вимогами процесуального закону, відповідними правилами та інструкціями, розпорядженнями голови суду та судді.</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92" w:name="n5107"/>
      <w:bookmarkEnd w:id="1392"/>
      <w:r w:rsidRPr="00C151AE">
        <w:rPr>
          <w:rFonts w:ascii="Times New Roman" w:eastAsia="Times New Roman" w:hAnsi="Times New Roman" w:cs="Times New Roman"/>
          <w:sz w:val="24"/>
          <w:szCs w:val="24"/>
          <w:lang w:eastAsia="uk-UA"/>
        </w:rPr>
        <w:t>5. Порядок створення та діяльності служби судових розпорядників визначається положенням, що затверджується Головою Державної судової адміністрації України за погодженням із Радою суддів України.</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93" w:name="n5108"/>
      <w:bookmarkEnd w:id="1393"/>
      <w:r w:rsidRPr="00C151AE">
        <w:rPr>
          <w:rFonts w:ascii="Times New Roman" w:eastAsia="Times New Roman" w:hAnsi="Times New Roman" w:cs="Times New Roman"/>
          <w:sz w:val="24"/>
          <w:szCs w:val="24"/>
          <w:lang w:eastAsia="uk-UA"/>
        </w:rPr>
        <w:t>Стаття 157. Забезпечення охорони та підтримання громадського порядку в судах</w:t>
      </w:r>
    </w:p>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94" w:name="n5109"/>
      <w:bookmarkEnd w:id="1394"/>
      <w:r w:rsidRPr="00C151AE">
        <w:rPr>
          <w:rFonts w:ascii="Times New Roman" w:eastAsia="Times New Roman" w:hAnsi="Times New Roman" w:cs="Times New Roman"/>
          <w:sz w:val="24"/>
          <w:szCs w:val="24"/>
          <w:lang w:eastAsia="uk-UA"/>
        </w:rPr>
        <w:t>1. Підтримання громадського порядку в суді, припинення проявів неповаги до суду, а також охорону приміщень суду, органів суддівської системи, виконання функцій щодо державного захисту суддів, працівників суду, забезпечення безпеки учасників судового процесу здійснюють спеціалізовані підрозділи органів Міністерства внутрішніх справ України.</w:t>
      </w:r>
    </w:p>
    <w:tbl>
      <w:tblPr>
        <w:tblW w:w="5000" w:type="pct"/>
        <w:tblCellSpacing w:w="0" w:type="dxa"/>
        <w:tblCellMar>
          <w:left w:w="0" w:type="dxa"/>
          <w:right w:w="0" w:type="dxa"/>
        </w:tblCellMar>
        <w:tblLook w:val="04A0"/>
      </w:tblPr>
      <w:tblGrid>
        <w:gridCol w:w="2892"/>
        <w:gridCol w:w="6747"/>
      </w:tblGrid>
      <w:tr w:rsidR="00C151AE" w:rsidRPr="00C151AE" w:rsidTr="00C151AE">
        <w:trPr>
          <w:tblCellSpacing w:w="0" w:type="dxa"/>
        </w:trPr>
        <w:tc>
          <w:tcPr>
            <w:tcW w:w="1500" w:type="pct"/>
            <w:hideMark/>
          </w:tcPr>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bookmarkStart w:id="1395" w:name="n5158"/>
            <w:bookmarkEnd w:id="1395"/>
            <w:r w:rsidRPr="00C151AE">
              <w:rPr>
                <w:rFonts w:ascii="Times New Roman" w:eastAsia="Times New Roman" w:hAnsi="Times New Roman" w:cs="Times New Roman"/>
                <w:sz w:val="24"/>
                <w:szCs w:val="24"/>
                <w:lang w:eastAsia="uk-UA"/>
              </w:rPr>
              <w:t>Президент України</w:t>
            </w:r>
          </w:p>
        </w:tc>
        <w:tc>
          <w:tcPr>
            <w:tcW w:w="3500" w:type="pct"/>
            <w:hideMark/>
          </w:tcPr>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r w:rsidRPr="00C151AE">
              <w:rPr>
                <w:rFonts w:ascii="Times New Roman" w:eastAsia="Times New Roman" w:hAnsi="Times New Roman" w:cs="Times New Roman"/>
                <w:sz w:val="24"/>
                <w:szCs w:val="24"/>
                <w:lang w:eastAsia="uk-UA"/>
              </w:rPr>
              <w:t>В.ЯНУКОВИЧ</w:t>
            </w:r>
          </w:p>
        </w:tc>
      </w:tr>
      <w:tr w:rsidR="00C151AE" w:rsidRPr="00C151AE" w:rsidTr="00C151AE">
        <w:trPr>
          <w:tblCellSpacing w:w="0" w:type="dxa"/>
        </w:trPr>
        <w:tc>
          <w:tcPr>
            <w:tcW w:w="0" w:type="auto"/>
            <w:hideMark/>
          </w:tcPr>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r w:rsidRPr="00C151AE">
              <w:rPr>
                <w:rFonts w:ascii="Times New Roman" w:eastAsia="Times New Roman" w:hAnsi="Times New Roman" w:cs="Times New Roman"/>
                <w:sz w:val="24"/>
                <w:szCs w:val="24"/>
                <w:lang w:eastAsia="uk-UA"/>
              </w:rPr>
              <w:t xml:space="preserve">. Київ </w:t>
            </w:r>
            <w:r w:rsidRPr="00C151AE">
              <w:rPr>
                <w:rFonts w:ascii="Times New Roman" w:eastAsia="Times New Roman" w:hAnsi="Times New Roman" w:cs="Times New Roman"/>
                <w:sz w:val="24"/>
                <w:szCs w:val="24"/>
                <w:lang w:eastAsia="uk-UA"/>
              </w:rPr>
              <w:br/>
              <w:t xml:space="preserve">7 липня 2010 року </w:t>
            </w:r>
            <w:r w:rsidRPr="00C151AE">
              <w:rPr>
                <w:rFonts w:ascii="Times New Roman" w:eastAsia="Times New Roman" w:hAnsi="Times New Roman" w:cs="Times New Roman"/>
                <w:sz w:val="24"/>
                <w:szCs w:val="24"/>
                <w:lang w:eastAsia="uk-UA"/>
              </w:rPr>
              <w:br/>
              <w:t>№ 2453-VI</w:t>
            </w:r>
          </w:p>
        </w:tc>
        <w:tc>
          <w:tcPr>
            <w:tcW w:w="0" w:type="auto"/>
            <w:hideMark/>
          </w:tcPr>
          <w:p w:rsidR="00C151AE" w:rsidRPr="00C151AE" w:rsidRDefault="00C151AE" w:rsidP="00C151AE">
            <w:pPr>
              <w:spacing w:before="100" w:beforeAutospacing="1" w:after="100" w:afterAutospacing="1" w:line="240" w:lineRule="auto"/>
              <w:rPr>
                <w:rFonts w:ascii="Times New Roman" w:eastAsia="Times New Roman" w:hAnsi="Times New Roman" w:cs="Times New Roman"/>
                <w:sz w:val="24"/>
                <w:szCs w:val="24"/>
                <w:lang w:eastAsia="uk-UA"/>
              </w:rPr>
            </w:pPr>
          </w:p>
        </w:tc>
      </w:tr>
    </w:tbl>
    <w:p w:rsidR="00CC798F" w:rsidRDefault="00CC798F" w:rsidP="00C151AE"/>
    <w:sectPr w:rsidR="00CC798F" w:rsidSect="00CC798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A21E0"/>
    <w:multiLevelType w:val="multilevel"/>
    <w:tmpl w:val="9BAA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C151AE"/>
    <w:rsid w:val="00C151AE"/>
    <w:rsid w:val="00CC798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98F"/>
  </w:style>
  <w:style w:type="paragraph" w:styleId="2">
    <w:name w:val="heading 2"/>
    <w:basedOn w:val="a"/>
    <w:link w:val="20"/>
    <w:uiPriority w:val="9"/>
    <w:qFormat/>
    <w:rsid w:val="00C151A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151AE"/>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C151AE"/>
    <w:rPr>
      <w:color w:val="0000FF"/>
      <w:u w:val="single"/>
    </w:rPr>
  </w:style>
  <w:style w:type="character" w:styleId="a4">
    <w:name w:val="FollowedHyperlink"/>
    <w:basedOn w:val="a0"/>
    <w:uiPriority w:val="99"/>
    <w:semiHidden/>
    <w:unhideWhenUsed/>
    <w:rsid w:val="00C151AE"/>
    <w:rPr>
      <w:color w:val="800080"/>
      <w:u w:val="single"/>
    </w:rPr>
  </w:style>
  <w:style w:type="paragraph" w:styleId="a5">
    <w:name w:val="Normal (Web)"/>
    <w:basedOn w:val="a"/>
    <w:uiPriority w:val="99"/>
    <w:semiHidden/>
    <w:unhideWhenUsed/>
    <w:rsid w:val="00C151A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C151AE"/>
  </w:style>
  <w:style w:type="paragraph" w:customStyle="1" w:styleId="rvps7">
    <w:name w:val="rvps7"/>
    <w:basedOn w:val="a"/>
    <w:rsid w:val="00C151A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C151A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C151AE"/>
  </w:style>
  <w:style w:type="paragraph" w:customStyle="1" w:styleId="rvps6">
    <w:name w:val="rvps6"/>
    <w:basedOn w:val="a"/>
    <w:rsid w:val="00C151A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C151AE"/>
  </w:style>
  <w:style w:type="character" w:customStyle="1" w:styleId="rvts44">
    <w:name w:val="rvts44"/>
    <w:basedOn w:val="a0"/>
    <w:rsid w:val="00C151AE"/>
  </w:style>
  <w:style w:type="paragraph" w:customStyle="1" w:styleId="rvps18">
    <w:name w:val="rvps18"/>
    <w:basedOn w:val="a"/>
    <w:rsid w:val="00C151A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C151A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C151AE"/>
  </w:style>
  <w:style w:type="character" w:customStyle="1" w:styleId="rvts9">
    <w:name w:val="rvts9"/>
    <w:basedOn w:val="a0"/>
    <w:rsid w:val="00C151AE"/>
  </w:style>
  <w:style w:type="character" w:customStyle="1" w:styleId="rvts96">
    <w:name w:val="rvts96"/>
    <w:basedOn w:val="a0"/>
    <w:rsid w:val="00C151AE"/>
  </w:style>
  <w:style w:type="character" w:customStyle="1" w:styleId="rvts46">
    <w:name w:val="rvts46"/>
    <w:basedOn w:val="a0"/>
    <w:rsid w:val="00C151AE"/>
  </w:style>
  <w:style w:type="character" w:customStyle="1" w:styleId="rvts11">
    <w:name w:val="rvts11"/>
    <w:basedOn w:val="a0"/>
    <w:rsid w:val="00C151AE"/>
  </w:style>
  <w:style w:type="paragraph" w:customStyle="1" w:styleId="rvps4">
    <w:name w:val="rvps4"/>
    <w:basedOn w:val="a"/>
    <w:rsid w:val="00C151A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C151A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C151AE"/>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C151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9062796">
      <w:bodyDiv w:val="1"/>
      <w:marLeft w:val="0"/>
      <w:marRight w:val="0"/>
      <w:marTop w:val="0"/>
      <w:marBottom w:val="0"/>
      <w:divBdr>
        <w:top w:val="none" w:sz="0" w:space="0" w:color="auto"/>
        <w:left w:val="none" w:sz="0" w:space="0" w:color="auto"/>
        <w:bottom w:val="none" w:sz="0" w:space="0" w:color="auto"/>
        <w:right w:val="none" w:sz="0" w:space="0" w:color="auto"/>
      </w:divBdr>
      <w:divsChild>
        <w:div w:id="1062365906">
          <w:marLeft w:val="0"/>
          <w:marRight w:val="0"/>
          <w:marTop w:val="0"/>
          <w:marBottom w:val="0"/>
          <w:divBdr>
            <w:top w:val="single" w:sz="2" w:space="3" w:color="E2E2E2"/>
            <w:left w:val="single" w:sz="4" w:space="5" w:color="E2E2E2"/>
            <w:bottom w:val="single" w:sz="4" w:space="3" w:color="E2E2E2"/>
            <w:right w:val="single" w:sz="4" w:space="5" w:color="E2E2E2"/>
          </w:divBdr>
        </w:div>
        <w:div w:id="345641961">
          <w:marLeft w:val="0"/>
          <w:marRight w:val="0"/>
          <w:marTop w:val="0"/>
          <w:marBottom w:val="0"/>
          <w:divBdr>
            <w:top w:val="single" w:sz="2" w:space="3" w:color="E2E2E2"/>
            <w:left w:val="single" w:sz="4" w:space="5" w:color="E2E2E2"/>
            <w:bottom w:val="single" w:sz="4" w:space="3" w:color="E2E2E2"/>
            <w:right w:val="single" w:sz="4" w:space="5" w:color="E2E2E2"/>
          </w:divBdr>
        </w:div>
        <w:div w:id="1883131250">
          <w:marLeft w:val="0"/>
          <w:marRight w:val="0"/>
          <w:marTop w:val="0"/>
          <w:marBottom w:val="0"/>
          <w:divBdr>
            <w:top w:val="none" w:sz="0" w:space="0" w:color="auto"/>
            <w:left w:val="none" w:sz="0" w:space="0" w:color="auto"/>
            <w:bottom w:val="none" w:sz="0" w:space="0" w:color="auto"/>
            <w:right w:val="none" w:sz="0" w:space="0" w:color="auto"/>
          </w:divBdr>
          <w:divsChild>
            <w:div w:id="830147153">
              <w:marLeft w:val="0"/>
              <w:marRight w:val="0"/>
              <w:marTop w:val="0"/>
              <w:marBottom w:val="0"/>
              <w:divBdr>
                <w:top w:val="none" w:sz="0" w:space="0" w:color="auto"/>
                <w:left w:val="none" w:sz="0" w:space="0" w:color="auto"/>
                <w:bottom w:val="none" w:sz="0" w:space="0" w:color="auto"/>
                <w:right w:val="none" w:sz="0" w:space="0" w:color="auto"/>
              </w:divBdr>
              <w:divsChild>
                <w:div w:id="783040531">
                  <w:marLeft w:val="0"/>
                  <w:marRight w:val="0"/>
                  <w:marTop w:val="0"/>
                  <w:marBottom w:val="0"/>
                  <w:divBdr>
                    <w:top w:val="none" w:sz="0" w:space="0" w:color="auto"/>
                    <w:left w:val="none" w:sz="0" w:space="0" w:color="auto"/>
                    <w:bottom w:val="none" w:sz="0" w:space="0" w:color="auto"/>
                    <w:right w:val="none" w:sz="0" w:space="0" w:color="auto"/>
                  </w:divBdr>
                  <w:divsChild>
                    <w:div w:id="1645814681">
                      <w:marLeft w:val="0"/>
                      <w:marRight w:val="0"/>
                      <w:marTop w:val="0"/>
                      <w:marBottom w:val="0"/>
                      <w:divBdr>
                        <w:top w:val="none" w:sz="0" w:space="0" w:color="auto"/>
                        <w:left w:val="none" w:sz="0" w:space="0" w:color="auto"/>
                        <w:bottom w:val="none" w:sz="0" w:space="0" w:color="auto"/>
                        <w:right w:val="none" w:sz="0" w:space="0" w:color="auto"/>
                      </w:divBdr>
                      <w:divsChild>
                        <w:div w:id="1482965211">
                          <w:marLeft w:val="0"/>
                          <w:marRight w:val="0"/>
                          <w:marTop w:val="0"/>
                          <w:marBottom w:val="0"/>
                          <w:divBdr>
                            <w:top w:val="none" w:sz="0" w:space="0" w:color="auto"/>
                            <w:left w:val="none" w:sz="0" w:space="0" w:color="auto"/>
                            <w:bottom w:val="none" w:sz="0" w:space="0" w:color="auto"/>
                            <w:right w:val="none" w:sz="0" w:space="0" w:color="auto"/>
                          </w:divBdr>
                        </w:div>
                        <w:div w:id="57824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zakon4.rada.gov.ua/laws/show/5041-17" TargetMode="External"/><Relationship Id="rId117" Type="http://schemas.openxmlformats.org/officeDocument/2006/relationships/hyperlink" Target="http://zakon4.rada.gov.ua/laws/show/254%D0%BA/96-%D0%B2%D1%80" TargetMode="External"/><Relationship Id="rId21" Type="http://schemas.openxmlformats.org/officeDocument/2006/relationships/hyperlink" Target="http://zakon4.rada.gov.ua/laws/show/4652-17" TargetMode="External"/><Relationship Id="rId42" Type="http://schemas.openxmlformats.org/officeDocument/2006/relationships/hyperlink" Target="http://zakon4.rada.gov.ua/laws/show/1166-18" TargetMode="External"/><Relationship Id="rId47" Type="http://schemas.openxmlformats.org/officeDocument/2006/relationships/hyperlink" Target="http://zakon4.rada.gov.ua/laws/show/1700-18/paran933" TargetMode="External"/><Relationship Id="rId63" Type="http://schemas.openxmlformats.org/officeDocument/2006/relationships/hyperlink" Target="http://zakon4.rada.gov.ua/laws/show/v0005700-12/paran10" TargetMode="External"/><Relationship Id="rId68" Type="http://schemas.openxmlformats.org/officeDocument/2006/relationships/hyperlink" Target="http://zakon4.rada.gov.ua/laws/show/v0005700-12/paran10" TargetMode="External"/><Relationship Id="rId84" Type="http://schemas.openxmlformats.org/officeDocument/2006/relationships/hyperlink" Target="http://zakon4.rada.gov.ua/laws/show/1682-18" TargetMode="External"/><Relationship Id="rId89" Type="http://schemas.openxmlformats.org/officeDocument/2006/relationships/hyperlink" Target="http://zakon4.rada.gov.ua/laws/show/2453-17/print1389886373148985" TargetMode="External"/><Relationship Id="rId112" Type="http://schemas.openxmlformats.org/officeDocument/2006/relationships/hyperlink" Target="http://zakon4.rada.gov.ua/laws/show/2235-14" TargetMode="External"/><Relationship Id="rId133" Type="http://schemas.openxmlformats.org/officeDocument/2006/relationships/hyperlink" Target="http://zakon4.rada.gov.ua/laws/show/3723-12" TargetMode="External"/><Relationship Id="rId138" Type="http://schemas.openxmlformats.org/officeDocument/2006/relationships/hyperlink" Target="http://zakon4.rada.gov.ua/laws/show/3723-12" TargetMode="External"/><Relationship Id="rId16" Type="http://schemas.openxmlformats.org/officeDocument/2006/relationships/hyperlink" Target="http://zakon4.rada.gov.ua/laws/show/3932-17" TargetMode="External"/><Relationship Id="rId107" Type="http://schemas.openxmlformats.org/officeDocument/2006/relationships/hyperlink" Target="http://zakon4.rada.gov.ua/laws/show/3723-12" TargetMode="External"/><Relationship Id="rId11" Type="http://schemas.openxmlformats.org/officeDocument/2006/relationships/hyperlink" Target="http://zakon4.rada.gov.ua/laws/show/v003p710-11" TargetMode="External"/><Relationship Id="rId32" Type="http://schemas.openxmlformats.org/officeDocument/2006/relationships/hyperlink" Target="http://zakon4.rada.gov.ua/laws/show/224-18" TargetMode="External"/><Relationship Id="rId37" Type="http://schemas.openxmlformats.org/officeDocument/2006/relationships/hyperlink" Target="http://zakon4.rada.gov.ua/laws/show/721-18" TargetMode="External"/><Relationship Id="rId53" Type="http://schemas.openxmlformats.org/officeDocument/2006/relationships/hyperlink" Target="http://zakon4.rada.gov.ua/laws/show/254%D0%BA/96-%D0%B2%D1%80" TargetMode="External"/><Relationship Id="rId58" Type="http://schemas.openxmlformats.org/officeDocument/2006/relationships/hyperlink" Target="http://zakon4.rada.gov.ua/laws/show/254%D0%BA/96-%D0%B2%D1%80" TargetMode="External"/><Relationship Id="rId74" Type="http://schemas.openxmlformats.org/officeDocument/2006/relationships/hyperlink" Target="http://zakon4.rada.gov.ua/laws/show/254%D0%BA/96-%D0%B2%D1%80" TargetMode="External"/><Relationship Id="rId79" Type="http://schemas.openxmlformats.org/officeDocument/2006/relationships/hyperlink" Target="http://zakon4.rada.gov.ua/laws/show/2453-17/print1389886373148985" TargetMode="External"/><Relationship Id="rId102" Type="http://schemas.openxmlformats.org/officeDocument/2006/relationships/hyperlink" Target="http://zakon4.rada.gov.ua/laws/show/1682-18" TargetMode="External"/><Relationship Id="rId123" Type="http://schemas.openxmlformats.org/officeDocument/2006/relationships/hyperlink" Target="http://zakon4.rada.gov.ua/laws/show/422/96-%D0%B2%D1%80" TargetMode="External"/><Relationship Id="rId128" Type="http://schemas.openxmlformats.org/officeDocument/2006/relationships/hyperlink" Target="http://zakon4.rada.gov.ua/laws/show/213-19/paran271" TargetMode="External"/><Relationship Id="rId144" Type="http://schemas.openxmlformats.org/officeDocument/2006/relationships/hyperlink" Target="http://zakon4.rada.gov.ua/laws/show/3723-12" TargetMode="External"/><Relationship Id="rId5" Type="http://schemas.openxmlformats.org/officeDocument/2006/relationships/image" Target="media/image1.gif"/><Relationship Id="rId90" Type="http://schemas.openxmlformats.org/officeDocument/2006/relationships/hyperlink" Target="http://zakon4.rada.gov.ua/laws/show/2747-15" TargetMode="External"/><Relationship Id="rId95" Type="http://schemas.openxmlformats.org/officeDocument/2006/relationships/hyperlink" Target="http://zakon4.rada.gov.ua/laws/show/2453-17/print1389886373148985" TargetMode="External"/><Relationship Id="rId22" Type="http://schemas.openxmlformats.org/officeDocument/2006/relationships/hyperlink" Target="http://zakon4.rada.gov.ua/laws/show/4661-17" TargetMode="External"/><Relationship Id="rId27" Type="http://schemas.openxmlformats.org/officeDocument/2006/relationships/hyperlink" Target="http://zakon4.rada.gov.ua/laws/show/v016p710-12" TargetMode="External"/><Relationship Id="rId43" Type="http://schemas.openxmlformats.org/officeDocument/2006/relationships/hyperlink" Target="http://zakon4.rada.gov.ua/laws/show/1188-18" TargetMode="External"/><Relationship Id="rId48" Type="http://schemas.openxmlformats.org/officeDocument/2006/relationships/hyperlink" Target="http://zakon4.rada.gov.ua/laws/show/192-19/paran834" TargetMode="External"/><Relationship Id="rId64" Type="http://schemas.openxmlformats.org/officeDocument/2006/relationships/hyperlink" Target="http://zakon4.rada.gov.ua/laws/show/v0005700-12/paran10" TargetMode="External"/><Relationship Id="rId69" Type="http://schemas.openxmlformats.org/officeDocument/2006/relationships/hyperlink" Target="http://zakon4.rada.gov.ua/laws/show/254%D0%BA/96-%D0%B2%D1%80" TargetMode="External"/><Relationship Id="rId113" Type="http://schemas.openxmlformats.org/officeDocument/2006/relationships/hyperlink" Target="http://zakon4.rada.gov.ua/laws/show/2453-17/print1389886373148985" TargetMode="External"/><Relationship Id="rId118" Type="http://schemas.openxmlformats.org/officeDocument/2006/relationships/hyperlink" Target="http://zakon4.rada.gov.ua/laws/show/254%D0%BA/96-%D0%B2%D1%80" TargetMode="External"/><Relationship Id="rId134" Type="http://schemas.openxmlformats.org/officeDocument/2006/relationships/hyperlink" Target="http://zakon4.rada.gov.ua/laws/show/3551-12" TargetMode="External"/><Relationship Id="rId139" Type="http://schemas.openxmlformats.org/officeDocument/2006/relationships/hyperlink" Target="http://zakon4.rada.gov.ua/laws/show/1058-15" TargetMode="External"/><Relationship Id="rId80" Type="http://schemas.openxmlformats.org/officeDocument/2006/relationships/hyperlink" Target="http://zakon4.rada.gov.ua/laws/show/2453-17/print1389886373148985" TargetMode="External"/><Relationship Id="rId85" Type="http://schemas.openxmlformats.org/officeDocument/2006/relationships/hyperlink" Target="http://zakon4.rada.gov.ua/laws/show/254%D0%BA/96-%D0%B2%D1%80/paran4793" TargetMode="External"/><Relationship Id="rId3" Type="http://schemas.openxmlformats.org/officeDocument/2006/relationships/settings" Target="settings.xml"/><Relationship Id="rId12" Type="http://schemas.openxmlformats.org/officeDocument/2006/relationships/hyperlink" Target="http://zakon4.rada.gov.ua/laws/show/v007p710-11" TargetMode="External"/><Relationship Id="rId17" Type="http://schemas.openxmlformats.org/officeDocument/2006/relationships/hyperlink" Target="http://zakon4.rada.gov.ua/laws/show/4094-17" TargetMode="External"/><Relationship Id="rId25" Type="http://schemas.openxmlformats.org/officeDocument/2006/relationships/hyperlink" Target="http://zakon4.rada.gov.ua/laws/show/4874-17" TargetMode="External"/><Relationship Id="rId33" Type="http://schemas.openxmlformats.org/officeDocument/2006/relationships/hyperlink" Target="http://zakon4.rada.gov.ua/laws/show/v004p710-13" TargetMode="External"/><Relationship Id="rId38" Type="http://schemas.openxmlformats.org/officeDocument/2006/relationships/hyperlink" Target="http://zakon4.rada.gov.ua/laws/show/732-18" TargetMode="External"/><Relationship Id="rId46" Type="http://schemas.openxmlformats.org/officeDocument/2006/relationships/hyperlink" Target="http://zakon4.rada.gov.ua/laws/show/76-19" TargetMode="External"/><Relationship Id="rId59" Type="http://schemas.openxmlformats.org/officeDocument/2006/relationships/hyperlink" Target="http://zakon4.rada.gov.ua/laws/show/254%D0%BA/96-%D0%B2%D1%80" TargetMode="External"/><Relationship Id="rId67" Type="http://schemas.openxmlformats.org/officeDocument/2006/relationships/hyperlink" Target="http://zakon4.rada.gov.ua/laws/show/v0033700-07" TargetMode="External"/><Relationship Id="rId103" Type="http://schemas.openxmlformats.org/officeDocument/2006/relationships/hyperlink" Target="http://zakon4.rada.gov.ua/laws/show/5076-17" TargetMode="External"/><Relationship Id="rId108" Type="http://schemas.openxmlformats.org/officeDocument/2006/relationships/hyperlink" Target="http://zakon4.rada.gov.ua/laws/show/254%D0%BA/96-%D0%B2%D1%80/paran4781" TargetMode="External"/><Relationship Id="rId116" Type="http://schemas.openxmlformats.org/officeDocument/2006/relationships/hyperlink" Target="http://zakon4.rada.gov.ua/laws/show/1861-17/paran22" TargetMode="External"/><Relationship Id="rId124" Type="http://schemas.openxmlformats.org/officeDocument/2006/relationships/hyperlink" Target="http://zakon4.rada.gov.ua/laws/show/1105-14" TargetMode="External"/><Relationship Id="rId129" Type="http://schemas.openxmlformats.org/officeDocument/2006/relationships/hyperlink" Target="http://zakon4.rada.gov.ua/laws/show/213-19/paran271" TargetMode="External"/><Relationship Id="rId137" Type="http://schemas.openxmlformats.org/officeDocument/2006/relationships/hyperlink" Target="http://zakon4.rada.gov.ua/laws/show/2790-12" TargetMode="External"/><Relationship Id="rId20" Type="http://schemas.openxmlformats.org/officeDocument/2006/relationships/hyperlink" Target="http://zakon4.rada.gov.ua/laws/show/4651-17" TargetMode="External"/><Relationship Id="rId41" Type="http://schemas.openxmlformats.org/officeDocument/2006/relationships/hyperlink" Target="http://zakon4.rada.gov.ua/laws/show/887-18" TargetMode="External"/><Relationship Id="rId54" Type="http://schemas.openxmlformats.org/officeDocument/2006/relationships/hyperlink" Target="http://zakon4.rada.gov.ua/laws/show/254%D0%BA/96-%D0%B2%D1%80" TargetMode="External"/><Relationship Id="rId62" Type="http://schemas.openxmlformats.org/officeDocument/2006/relationships/hyperlink" Target="http://zakon4.rada.gov.ua/laws/show/v0005700-12/paran10" TargetMode="External"/><Relationship Id="rId70" Type="http://schemas.openxmlformats.org/officeDocument/2006/relationships/hyperlink" Target="http://zakon4.rada.gov.ua/laws/show/254%D0%BA/96-%D0%B2%D1%80" TargetMode="External"/><Relationship Id="rId75" Type="http://schemas.openxmlformats.org/officeDocument/2006/relationships/hyperlink" Target="http://zakon4.rada.gov.ua/laws/show/254%D0%BA/96-%D0%B2%D1%80" TargetMode="External"/><Relationship Id="rId83" Type="http://schemas.openxmlformats.org/officeDocument/2006/relationships/hyperlink" Target="http://zakon4.rada.gov.ua/laws/show/2453-17/print1389886373148985" TargetMode="External"/><Relationship Id="rId88" Type="http://schemas.openxmlformats.org/officeDocument/2006/relationships/hyperlink" Target="http://zakon4.rada.gov.ua/laws/show/1861-17/paran22" TargetMode="External"/><Relationship Id="rId91" Type="http://schemas.openxmlformats.org/officeDocument/2006/relationships/hyperlink" Target="http://zakon4.rada.gov.ua/laws/show/2453-17/print1389886373148985" TargetMode="External"/><Relationship Id="rId96" Type="http://schemas.openxmlformats.org/officeDocument/2006/relationships/hyperlink" Target="http://zakon4.rada.gov.ua/laws/show/2453-17/print1389886373148985" TargetMode="External"/><Relationship Id="rId111" Type="http://schemas.openxmlformats.org/officeDocument/2006/relationships/hyperlink" Target="http://zakon4.rada.gov.ua/laws/show/22/98-%D0%B2%D1%80" TargetMode="External"/><Relationship Id="rId132" Type="http://schemas.openxmlformats.org/officeDocument/2006/relationships/hyperlink" Target="http://zakon4.rada.gov.ua/laws/show/2790-12" TargetMode="External"/><Relationship Id="rId140" Type="http://schemas.openxmlformats.org/officeDocument/2006/relationships/hyperlink" Target="http://zakon4.rada.gov.ua/laws/show/213-19/paran271" TargetMode="External"/><Relationship Id="rId145" Type="http://schemas.openxmlformats.org/officeDocument/2006/relationships/hyperlink" Target="http://zakon4.rada.gov.ua/laws/show/3723-12" TargetMode="External"/><Relationship Id="rId1" Type="http://schemas.openxmlformats.org/officeDocument/2006/relationships/numbering" Target="numbering.xml"/><Relationship Id="rId6" Type="http://schemas.openxmlformats.org/officeDocument/2006/relationships/hyperlink" Target="http://zakon4.rada.gov.ua/laws/show/2748-17" TargetMode="External"/><Relationship Id="rId15" Type="http://schemas.openxmlformats.org/officeDocument/2006/relationships/hyperlink" Target="http://zakon4.rada.gov.ua/laws/show/3668-17" TargetMode="External"/><Relationship Id="rId23" Type="http://schemas.openxmlformats.org/officeDocument/2006/relationships/hyperlink" Target="http://zakon4.rada.gov.ua/laws/show/4711-17" TargetMode="External"/><Relationship Id="rId28" Type="http://schemas.openxmlformats.org/officeDocument/2006/relationships/hyperlink" Target="http://zakon4.rada.gov.ua/laws/show/5288-17" TargetMode="External"/><Relationship Id="rId36" Type="http://schemas.openxmlformats.org/officeDocument/2006/relationships/hyperlink" Target="http://zakon4.rada.gov.ua/laws/show/716-18" TargetMode="External"/><Relationship Id="rId49" Type="http://schemas.openxmlformats.org/officeDocument/2006/relationships/hyperlink" Target="http://zakon4.rada.gov.ua/laws/show/213-19/paran271" TargetMode="External"/><Relationship Id="rId57" Type="http://schemas.openxmlformats.org/officeDocument/2006/relationships/hyperlink" Target="http://zakon4.rada.gov.ua/laws/show/254%D0%BA/96-%D0%B2%D1%80" TargetMode="External"/><Relationship Id="rId106" Type="http://schemas.openxmlformats.org/officeDocument/2006/relationships/hyperlink" Target="http://zakon4.rada.gov.ua/laws/show/3723-12" TargetMode="External"/><Relationship Id="rId114" Type="http://schemas.openxmlformats.org/officeDocument/2006/relationships/hyperlink" Target="http://zakon4.rada.gov.ua/laws/show/254%D0%BA/96-%D0%B2%D1%80/paran4781" TargetMode="External"/><Relationship Id="rId119" Type="http://schemas.openxmlformats.org/officeDocument/2006/relationships/hyperlink" Target="http://zakon4.rada.gov.ua/laws/show/254%D0%BA/96-%D0%B2%D1%80" TargetMode="External"/><Relationship Id="rId127" Type="http://schemas.openxmlformats.org/officeDocument/2006/relationships/hyperlink" Target="http://zakon4.rada.gov.ua/laws/show/3723-12" TargetMode="External"/><Relationship Id="rId10" Type="http://schemas.openxmlformats.org/officeDocument/2006/relationships/hyperlink" Target="http://zakon4.rada.gov.ua/laws/show/2982-17" TargetMode="External"/><Relationship Id="rId31" Type="http://schemas.openxmlformats.org/officeDocument/2006/relationships/hyperlink" Target="http://zakon4.rada.gov.ua/laws/show/v003p710-13" TargetMode="External"/><Relationship Id="rId44" Type="http://schemas.openxmlformats.org/officeDocument/2006/relationships/hyperlink" Target="http://zakon4.rada.gov.ua/laws/show/1682-18" TargetMode="External"/><Relationship Id="rId52" Type="http://schemas.openxmlformats.org/officeDocument/2006/relationships/hyperlink" Target="http://zakon4.rada.gov.ua/laws/show/422/96-%D0%B2%D1%80" TargetMode="External"/><Relationship Id="rId60" Type="http://schemas.openxmlformats.org/officeDocument/2006/relationships/hyperlink" Target="http://zakon4.rada.gov.ua/laws/show/254%D0%BA/96-%D0%B2%D1%80" TargetMode="External"/><Relationship Id="rId65" Type="http://schemas.openxmlformats.org/officeDocument/2006/relationships/hyperlink" Target="http://zakon4.rada.gov.ua/laws/show/254%D0%BA/96-%D0%B2%D1%80" TargetMode="External"/><Relationship Id="rId73" Type="http://schemas.openxmlformats.org/officeDocument/2006/relationships/hyperlink" Target="http://zakon4.rada.gov.ua/laws/show/254%D0%BA/96-%D0%B2%D1%80" TargetMode="External"/><Relationship Id="rId78" Type="http://schemas.openxmlformats.org/officeDocument/2006/relationships/hyperlink" Target="http://zakon4.rada.gov.ua/laws/show/2453-17/print1389886373148985" TargetMode="External"/><Relationship Id="rId81" Type="http://schemas.openxmlformats.org/officeDocument/2006/relationships/hyperlink" Target="http://zakon4.rada.gov.ua/laws/show/1682-18" TargetMode="External"/><Relationship Id="rId86" Type="http://schemas.openxmlformats.org/officeDocument/2006/relationships/hyperlink" Target="http://zakon4.rada.gov.ua/laws/show/2453-17/print1389886373148985" TargetMode="External"/><Relationship Id="rId94" Type="http://schemas.openxmlformats.org/officeDocument/2006/relationships/hyperlink" Target="http://zakon4.rada.gov.ua/laws/show/2453-17/print1389886373148985" TargetMode="External"/><Relationship Id="rId99" Type="http://schemas.openxmlformats.org/officeDocument/2006/relationships/hyperlink" Target="http://zakon4.rada.gov.ua/laws/show/2453-17/print1389886373148985" TargetMode="External"/><Relationship Id="rId101" Type="http://schemas.openxmlformats.org/officeDocument/2006/relationships/hyperlink" Target="http://zakon4.rada.gov.ua/laws/show/1682-18" TargetMode="External"/><Relationship Id="rId122" Type="http://schemas.openxmlformats.org/officeDocument/2006/relationships/hyperlink" Target="http://zakon4.rada.gov.ua/laws/show/2453-17/print1389886373148985" TargetMode="External"/><Relationship Id="rId130" Type="http://schemas.openxmlformats.org/officeDocument/2006/relationships/hyperlink" Target="http://zakon4.rada.gov.ua/laws/show/3551-12" TargetMode="External"/><Relationship Id="rId135" Type="http://schemas.openxmlformats.org/officeDocument/2006/relationships/hyperlink" Target="http://zakon4.rada.gov.ua/laws/show/1789-12" TargetMode="External"/><Relationship Id="rId143" Type="http://schemas.openxmlformats.org/officeDocument/2006/relationships/hyperlink" Target="http://zakon4.rada.gov.ua/laws/show/2456-17" TargetMode="External"/><Relationship Id="rId4" Type="http://schemas.openxmlformats.org/officeDocument/2006/relationships/webSettings" Target="webSettings.xml"/><Relationship Id="rId9" Type="http://schemas.openxmlformats.org/officeDocument/2006/relationships/hyperlink" Target="http://zakon4.rada.gov.ua/laws/show/2856-17" TargetMode="External"/><Relationship Id="rId13" Type="http://schemas.openxmlformats.org/officeDocument/2006/relationships/hyperlink" Target="http://zakon4.rada.gov.ua/laws/show/v008p710-11" TargetMode="External"/><Relationship Id="rId18" Type="http://schemas.openxmlformats.org/officeDocument/2006/relationships/hyperlink" Target="http://zakon4.rada.gov.ua/laws/show/4168-17" TargetMode="External"/><Relationship Id="rId39" Type="http://schemas.openxmlformats.org/officeDocument/2006/relationships/hyperlink" Target="http://zakon4.rada.gov.ua/laws/show/767-18" TargetMode="External"/><Relationship Id="rId109" Type="http://schemas.openxmlformats.org/officeDocument/2006/relationships/hyperlink" Target="http://zakon4.rada.gov.ua/laws/show/22/98-%D0%B2%D1%80" TargetMode="External"/><Relationship Id="rId34" Type="http://schemas.openxmlformats.org/officeDocument/2006/relationships/hyperlink" Target="http://zakon4.rada.gov.ua/laws/show/373-18" TargetMode="External"/><Relationship Id="rId50" Type="http://schemas.openxmlformats.org/officeDocument/2006/relationships/hyperlink" Target="http://zakon4.rada.gov.ua/laws/show/254%D0%BA/96-%D0%B2%D1%80" TargetMode="External"/><Relationship Id="rId55" Type="http://schemas.openxmlformats.org/officeDocument/2006/relationships/hyperlink" Target="http://zakon4.rada.gov.ua/laws/show/254%D0%BA/96-%D0%B2%D1%80" TargetMode="External"/><Relationship Id="rId76" Type="http://schemas.openxmlformats.org/officeDocument/2006/relationships/hyperlink" Target="http://zakon4.rada.gov.ua/laws/show/2453-17/print1389886373148985" TargetMode="External"/><Relationship Id="rId97" Type="http://schemas.openxmlformats.org/officeDocument/2006/relationships/hyperlink" Target="http://zakon4.rada.gov.ua/laws/show/2747-15" TargetMode="External"/><Relationship Id="rId104" Type="http://schemas.openxmlformats.org/officeDocument/2006/relationships/hyperlink" Target="http://zakon4.rada.gov.ua/laws/show/1188-18" TargetMode="External"/><Relationship Id="rId120" Type="http://schemas.openxmlformats.org/officeDocument/2006/relationships/hyperlink" Target="http://zakon4.rada.gov.ua/laws/show/2453-17/print1389886373148985" TargetMode="External"/><Relationship Id="rId125" Type="http://schemas.openxmlformats.org/officeDocument/2006/relationships/hyperlink" Target="http://zakon4.rada.gov.ua/laws/show/1058-15/paran464" TargetMode="External"/><Relationship Id="rId141" Type="http://schemas.openxmlformats.org/officeDocument/2006/relationships/hyperlink" Target="http://zakon4.rada.gov.ua/laws/show/254%D0%BA/96-%D0%B2%D1%80" TargetMode="External"/><Relationship Id="rId146" Type="http://schemas.openxmlformats.org/officeDocument/2006/relationships/fontTable" Target="fontTable.xml"/><Relationship Id="rId7" Type="http://schemas.openxmlformats.org/officeDocument/2006/relationships/hyperlink" Target="http://zakon4.rada.gov.ua/laws/show/2456-17" TargetMode="External"/><Relationship Id="rId71" Type="http://schemas.openxmlformats.org/officeDocument/2006/relationships/hyperlink" Target="http://zakon4.rada.gov.ua/laws/show/254%D0%BA/96-%D0%B2%D1%80" TargetMode="External"/><Relationship Id="rId92" Type="http://schemas.openxmlformats.org/officeDocument/2006/relationships/hyperlink" Target="http://zakon4.rada.gov.ua/laws/show/2453-17/print1389886373148985" TargetMode="External"/><Relationship Id="rId2" Type="http://schemas.openxmlformats.org/officeDocument/2006/relationships/styles" Target="styles.xml"/><Relationship Id="rId29" Type="http://schemas.openxmlformats.org/officeDocument/2006/relationships/hyperlink" Target="http://zakon4.rada.gov.ua/laws/show/5314-17" TargetMode="External"/><Relationship Id="rId24" Type="http://schemas.openxmlformats.org/officeDocument/2006/relationships/hyperlink" Target="http://zakon4.rada.gov.ua/laws/show/4847-17" TargetMode="External"/><Relationship Id="rId40" Type="http://schemas.openxmlformats.org/officeDocument/2006/relationships/hyperlink" Target="http://zakon4.rada.gov.ua/laws/show/769-18" TargetMode="External"/><Relationship Id="rId45" Type="http://schemas.openxmlformats.org/officeDocument/2006/relationships/hyperlink" Target="http://zakon4.rada.gov.ua/laws/show/1697-18" TargetMode="External"/><Relationship Id="rId66" Type="http://schemas.openxmlformats.org/officeDocument/2006/relationships/hyperlink" Target="http://zakon4.rada.gov.ua/laws/show/v0005700-12/paran10" TargetMode="External"/><Relationship Id="rId87" Type="http://schemas.openxmlformats.org/officeDocument/2006/relationships/hyperlink" Target="http://zakon4.rada.gov.ua/laws/show/2453-17/print1389886373148985" TargetMode="External"/><Relationship Id="rId110" Type="http://schemas.openxmlformats.org/officeDocument/2006/relationships/hyperlink" Target="http://zakon4.rada.gov.ua/laws/show/254%D0%BA/96-%D0%B2%D1%80/paran4786" TargetMode="External"/><Relationship Id="rId115" Type="http://schemas.openxmlformats.org/officeDocument/2006/relationships/hyperlink" Target="http://zakon4.rada.gov.ua/laws/show/22/98-%D0%B2%D1%80" TargetMode="External"/><Relationship Id="rId131" Type="http://schemas.openxmlformats.org/officeDocument/2006/relationships/hyperlink" Target="http://zakon4.rada.gov.ua/laws/show/1789-12" TargetMode="External"/><Relationship Id="rId136" Type="http://schemas.openxmlformats.org/officeDocument/2006/relationships/hyperlink" Target="http://zakon4.rada.gov.ua/laws/show/1977-12" TargetMode="External"/><Relationship Id="rId61" Type="http://schemas.openxmlformats.org/officeDocument/2006/relationships/hyperlink" Target="http://zakon4.rada.gov.ua/laws/show/v0005700-12/paran10" TargetMode="External"/><Relationship Id="rId82" Type="http://schemas.openxmlformats.org/officeDocument/2006/relationships/hyperlink" Target="http://zakon4.rada.gov.ua/laws/show/2747-15" TargetMode="External"/><Relationship Id="rId19" Type="http://schemas.openxmlformats.org/officeDocument/2006/relationships/hyperlink" Target="http://zakon4.rada.gov.ua/laws/show/v017p710-11" TargetMode="External"/><Relationship Id="rId14" Type="http://schemas.openxmlformats.org/officeDocument/2006/relationships/hyperlink" Target="http://zakon4.rada.gov.ua/laws/show/v009p710-11" TargetMode="External"/><Relationship Id="rId30" Type="http://schemas.openxmlformats.org/officeDocument/2006/relationships/hyperlink" Target="http://zakon4.rada.gov.ua/laws/show/v003p710-13" TargetMode="External"/><Relationship Id="rId35" Type="http://schemas.openxmlformats.org/officeDocument/2006/relationships/hyperlink" Target="http://zakon4.rada.gov.ua/laws/show/v010p710-13" TargetMode="External"/><Relationship Id="rId56" Type="http://schemas.openxmlformats.org/officeDocument/2006/relationships/hyperlink" Target="http://zakon4.rada.gov.ua/laws/show/254%D0%BA/96-%D0%B2%D1%80" TargetMode="External"/><Relationship Id="rId77" Type="http://schemas.openxmlformats.org/officeDocument/2006/relationships/hyperlink" Target="http://zakon4.rada.gov.ua/laws/show/2453-17/print1389886373148985" TargetMode="External"/><Relationship Id="rId100" Type="http://schemas.openxmlformats.org/officeDocument/2006/relationships/hyperlink" Target="http://zakon4.rada.gov.ua/laws/show/1188-18" TargetMode="External"/><Relationship Id="rId105" Type="http://schemas.openxmlformats.org/officeDocument/2006/relationships/hyperlink" Target="http://zakon4.rada.gov.ua/laws/show/2453-17/print1389886373148985" TargetMode="External"/><Relationship Id="rId126" Type="http://schemas.openxmlformats.org/officeDocument/2006/relationships/hyperlink" Target="http://zakon4.rada.gov.ua/laws/show/3723-12" TargetMode="External"/><Relationship Id="rId147" Type="http://schemas.openxmlformats.org/officeDocument/2006/relationships/theme" Target="theme/theme1.xml"/><Relationship Id="rId8" Type="http://schemas.openxmlformats.org/officeDocument/2006/relationships/hyperlink" Target="http://zakon4.rada.gov.ua/laws/show/2756-17" TargetMode="External"/><Relationship Id="rId51" Type="http://schemas.openxmlformats.org/officeDocument/2006/relationships/hyperlink" Target="http://zakon4.rada.gov.ua/laws/show/254%D0%BA/96-%D0%B2%D1%80" TargetMode="External"/><Relationship Id="rId72" Type="http://schemas.openxmlformats.org/officeDocument/2006/relationships/hyperlink" Target="http://zakon4.rada.gov.ua/laws/show/1682-18" TargetMode="External"/><Relationship Id="rId93" Type="http://schemas.openxmlformats.org/officeDocument/2006/relationships/hyperlink" Target="http://zakon4.rada.gov.ua/laws/show/2453-17/print1389886373148985" TargetMode="External"/><Relationship Id="rId98" Type="http://schemas.openxmlformats.org/officeDocument/2006/relationships/hyperlink" Target="http://zakon4.rada.gov.ua/laws/show/22/98-%D0%B2%D1%80" TargetMode="External"/><Relationship Id="rId121" Type="http://schemas.openxmlformats.org/officeDocument/2006/relationships/hyperlink" Target="http://zakon4.rada.gov.ua/laws/show/2453-17/print1389886373148985" TargetMode="External"/><Relationship Id="rId142" Type="http://schemas.openxmlformats.org/officeDocument/2006/relationships/hyperlink" Target="http://zakon4.rada.gov.ua/laws/show/422/96-%D0%B2%D1%80"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90</Pages>
  <Words>155742</Words>
  <Characters>88773</Characters>
  <Application>Microsoft Office Word</Application>
  <DocSecurity>0</DocSecurity>
  <Lines>739</Lines>
  <Paragraphs>488</Paragraphs>
  <ScaleCrop>false</ScaleCrop>
  <Company>school</Company>
  <LinksUpToDate>false</LinksUpToDate>
  <CharactersWithSpaces>244027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cp:revision>
  <dcterms:created xsi:type="dcterms:W3CDTF">2015-04-22T09:00:00Z</dcterms:created>
  <dcterms:modified xsi:type="dcterms:W3CDTF">2015-04-22T09:01:00Z</dcterms:modified>
</cp:coreProperties>
</file>